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A0" w:rsidRPr="00877C5C" w:rsidRDefault="006128A0" w:rsidP="006128A0">
      <w:pPr>
        <w:ind w:firstLine="708"/>
        <w:jc w:val="center"/>
        <w:rPr>
          <w:sz w:val="28"/>
        </w:rPr>
      </w:pPr>
      <w:r w:rsidRPr="00312028">
        <w:rPr>
          <w:sz w:val="28"/>
        </w:rPr>
        <w:t>Информа</w:t>
      </w:r>
      <w:r>
        <w:rPr>
          <w:sz w:val="28"/>
        </w:rPr>
        <w:t xml:space="preserve">ция о проделанной работе в рамках  </w:t>
      </w:r>
      <w:r w:rsidRPr="00877C5C">
        <w:rPr>
          <w:sz w:val="28"/>
        </w:rPr>
        <w:t>федерального проекта «Успех каждого ребенка», межведомственного культурно-образовательного пр</w:t>
      </w:r>
      <w:r>
        <w:rPr>
          <w:sz w:val="28"/>
        </w:rPr>
        <w:t>оекта «Культура для школьников», «Культурный дневник школьника»</w:t>
      </w:r>
      <w:r>
        <w:rPr>
          <w:sz w:val="28"/>
        </w:rPr>
        <w:br/>
        <w:t>МКОУ «</w:t>
      </w:r>
      <w:proofErr w:type="spellStart"/>
      <w:r>
        <w:rPr>
          <w:sz w:val="28"/>
        </w:rPr>
        <w:t>Дубкинская</w:t>
      </w:r>
      <w:proofErr w:type="spellEnd"/>
      <w:r>
        <w:rPr>
          <w:sz w:val="28"/>
        </w:rPr>
        <w:t xml:space="preserve"> СОШ </w:t>
      </w:r>
      <w:proofErr w:type="spellStart"/>
      <w:r>
        <w:rPr>
          <w:sz w:val="28"/>
        </w:rPr>
        <w:t>им.Н.Салимханова</w:t>
      </w:r>
      <w:proofErr w:type="spellEnd"/>
      <w:r>
        <w:rPr>
          <w:sz w:val="28"/>
        </w:rPr>
        <w:t>»</w:t>
      </w:r>
    </w:p>
    <w:p w:rsidR="006128A0" w:rsidRDefault="006128A0" w:rsidP="006128A0">
      <w:pPr>
        <w:tabs>
          <w:tab w:val="center" w:pos="8221"/>
          <w:tab w:val="left" w:pos="12306"/>
        </w:tabs>
        <w:ind w:firstLine="708"/>
        <w:rPr>
          <w:sz w:val="28"/>
        </w:rPr>
      </w:pPr>
    </w:p>
    <w:p w:rsidR="006128A0" w:rsidRPr="00312028" w:rsidRDefault="006128A0" w:rsidP="006128A0">
      <w:pPr>
        <w:ind w:firstLine="708"/>
        <w:rPr>
          <w:sz w:val="28"/>
        </w:rPr>
      </w:pPr>
    </w:p>
    <w:tbl>
      <w:tblPr>
        <w:tblW w:w="15465" w:type="dxa"/>
        <w:jc w:val="center"/>
        <w:tblInd w:w="343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61"/>
        <w:gridCol w:w="2462"/>
        <w:gridCol w:w="2462"/>
        <w:gridCol w:w="2467"/>
        <w:gridCol w:w="2477"/>
        <w:gridCol w:w="1836"/>
      </w:tblGrid>
      <w:tr w:rsidR="006128A0" w:rsidRPr="00EF6342" w:rsidTr="003265B6">
        <w:trPr>
          <w:trHeight w:hRule="exact" w:val="1924"/>
          <w:jc w:val="center"/>
        </w:trPr>
        <w:tc>
          <w:tcPr>
            <w:tcW w:w="37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Проведенные</w:t>
            </w:r>
          </w:p>
          <w:p w:rsidR="006128A0" w:rsidRPr="00EF6342" w:rsidRDefault="006128A0" w:rsidP="003265B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мероприяти</w:t>
            </w:r>
            <w:r>
              <w:rPr>
                <w:sz w:val="28"/>
                <w:lang w:bidi="ru-RU"/>
              </w:rPr>
              <w:t>я</w:t>
            </w:r>
          </w:p>
        </w:tc>
        <w:tc>
          <w:tcPr>
            <w:tcW w:w="98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8A0" w:rsidRPr="00EF6342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Кол-во участников проведенных мероприятий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8A0" w:rsidRPr="00225038" w:rsidRDefault="006128A0" w:rsidP="003265B6">
            <w:pPr>
              <w:jc w:val="center"/>
            </w:pPr>
            <w:r w:rsidRPr="00225038">
              <w:t>Количество</w:t>
            </w:r>
          </w:p>
          <w:p w:rsidR="006128A0" w:rsidRPr="00EF6342" w:rsidRDefault="006128A0" w:rsidP="003265B6">
            <w:pPr>
              <w:jc w:val="center"/>
              <w:rPr>
                <w:lang w:bidi="ru-RU"/>
              </w:rPr>
            </w:pPr>
            <w:r w:rsidRPr="00225038">
              <w:t xml:space="preserve">размещенных материалов </w:t>
            </w:r>
            <w:r>
              <w:t>СМИ (сайты образовательных учреждений)</w:t>
            </w:r>
          </w:p>
        </w:tc>
      </w:tr>
      <w:tr w:rsidR="006128A0" w:rsidRPr="00EF6342" w:rsidTr="003265B6">
        <w:trPr>
          <w:trHeight w:hRule="exact" w:val="2747"/>
          <w:jc w:val="center"/>
        </w:trPr>
        <w:tc>
          <w:tcPr>
            <w:tcW w:w="37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ind w:firstLine="708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 xml:space="preserve">Общее количество </w:t>
            </w:r>
            <w:r w:rsidRPr="00EF6342">
              <w:rPr>
                <w:sz w:val="28"/>
                <w:lang w:bidi="ru-RU"/>
              </w:rPr>
              <w:t>участников всех мероприятий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 xml:space="preserve">Из них </w:t>
            </w:r>
            <w:r>
              <w:rPr>
                <w:sz w:val="28"/>
                <w:lang w:bidi="ru-RU"/>
              </w:rPr>
              <w:t>о</w:t>
            </w:r>
            <w:r w:rsidRPr="00EF6342">
              <w:rPr>
                <w:sz w:val="28"/>
                <w:lang w:bidi="ru-RU"/>
              </w:rPr>
              <w:t>бучающихся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Из них родителей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Количество</w:t>
            </w:r>
          </w:p>
          <w:p w:rsidR="006128A0" w:rsidRPr="00EF6342" w:rsidRDefault="006128A0" w:rsidP="003265B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представителей деятелей культуры и искусства, привлеченных к проведению указанных мероприятий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8A0" w:rsidRDefault="006128A0" w:rsidP="003265B6">
            <w:pPr>
              <w:jc w:val="center"/>
              <w:rPr>
                <w:sz w:val="28"/>
                <w:lang w:bidi="ru-RU"/>
              </w:rPr>
            </w:pPr>
          </w:p>
        </w:tc>
      </w:tr>
      <w:tr w:rsidR="006128A0" w:rsidRPr="00EF6342" w:rsidTr="006128A0">
        <w:trPr>
          <w:trHeight w:hRule="exact" w:val="1096"/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  <w:r w:rsidRPr="006128A0">
              <w:rPr>
                <w:sz w:val="28"/>
                <w:lang w:bidi="ru-RU"/>
              </w:rPr>
              <w:t>Классный часы, беседы по ознакомлению уч-ся с «Культурным дневником школьника»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364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364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8A0" w:rsidRPr="00EF6342" w:rsidRDefault="005555E2" w:rsidP="003265B6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7</w:t>
            </w:r>
          </w:p>
        </w:tc>
      </w:tr>
      <w:tr w:rsidR="006128A0" w:rsidRPr="00EF6342" w:rsidTr="006128A0">
        <w:trPr>
          <w:trHeight w:hRule="exact" w:val="1141"/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  <w:r w:rsidRPr="006128A0">
              <w:rPr>
                <w:sz w:val="28"/>
                <w:lang w:bidi="ru-RU"/>
              </w:rPr>
              <w:t>Викторина, посвященная Международному Дню детской книги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36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36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8A0" w:rsidRPr="00EF6342" w:rsidRDefault="005555E2" w:rsidP="003265B6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1</w:t>
            </w:r>
          </w:p>
        </w:tc>
      </w:tr>
      <w:tr w:rsidR="006128A0" w:rsidRPr="00EF6342" w:rsidTr="006128A0">
        <w:trPr>
          <w:trHeight w:hRule="exact" w:val="1141"/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6128A0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  <w:r w:rsidRPr="006128A0">
              <w:rPr>
                <w:sz w:val="28"/>
                <w:lang w:bidi="ru-RU"/>
              </w:rPr>
              <w:lastRenderedPageBreak/>
              <w:t>Литературный вечер:</w:t>
            </w:r>
            <w:r>
              <w:rPr>
                <w:sz w:val="28"/>
                <w:lang w:bidi="ru-RU"/>
              </w:rPr>
              <w:t xml:space="preserve"> </w:t>
            </w:r>
            <w:r w:rsidRPr="006128A0">
              <w:rPr>
                <w:sz w:val="28"/>
                <w:lang w:bidi="ru-RU"/>
              </w:rPr>
              <w:t>«В гостях  у Г.Х.Андерсена»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94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94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8A0" w:rsidRPr="00EF6342" w:rsidRDefault="005555E2" w:rsidP="003265B6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2</w:t>
            </w:r>
          </w:p>
        </w:tc>
      </w:tr>
      <w:tr w:rsidR="006128A0" w:rsidRPr="00EF6342" w:rsidTr="006128A0">
        <w:trPr>
          <w:trHeight w:hRule="exact" w:val="1421"/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6128A0" w:rsidRDefault="006128A0" w:rsidP="006128A0">
            <w:pPr>
              <w:ind w:firstLine="296"/>
              <w:jc w:val="center"/>
              <w:rPr>
                <w:sz w:val="28"/>
                <w:lang w:bidi="ru-RU"/>
              </w:rPr>
            </w:pPr>
            <w:r w:rsidRPr="006128A0">
              <w:rPr>
                <w:sz w:val="28"/>
                <w:lang w:bidi="ru-RU"/>
              </w:rPr>
              <w:t>Виртуальная экскурсия в Дагестанский музей изобразительных искусств им. П.С. Гамзатовой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46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46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8A0" w:rsidRPr="00EF6342" w:rsidRDefault="005555E2" w:rsidP="003265B6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1</w:t>
            </w:r>
          </w:p>
        </w:tc>
      </w:tr>
      <w:tr w:rsidR="006128A0" w:rsidRPr="00EF6342" w:rsidTr="006128A0">
        <w:trPr>
          <w:trHeight w:hRule="exact" w:val="1128"/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6128A0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  <w:r w:rsidRPr="006128A0">
              <w:rPr>
                <w:sz w:val="28"/>
                <w:lang w:bidi="ru-RU"/>
              </w:rPr>
              <w:t>Посещение выставки, посвященной 100-летию ДАССР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EF6342" w:rsidRDefault="005555E2" w:rsidP="003265B6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76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69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7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8A0" w:rsidRPr="00EF6342" w:rsidRDefault="005555E2" w:rsidP="003265B6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4</w:t>
            </w:r>
          </w:p>
        </w:tc>
      </w:tr>
    </w:tbl>
    <w:p w:rsidR="006128A0" w:rsidRDefault="006128A0" w:rsidP="006128A0">
      <w:pPr>
        <w:rPr>
          <w:sz w:val="28"/>
        </w:rPr>
      </w:pPr>
    </w:p>
    <w:p w:rsidR="006128A0" w:rsidRDefault="006128A0" w:rsidP="006128A0">
      <w:pPr>
        <w:rPr>
          <w:sz w:val="28"/>
        </w:rPr>
      </w:pPr>
    </w:p>
    <w:p w:rsidR="006128A0" w:rsidRDefault="006128A0" w:rsidP="006128A0">
      <w:pPr>
        <w:rPr>
          <w:sz w:val="28"/>
        </w:rPr>
      </w:pPr>
    </w:p>
    <w:p w:rsidR="00A44A8D" w:rsidRDefault="00A44A8D"/>
    <w:sectPr w:rsidR="00A44A8D" w:rsidSect="006128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28A0"/>
    <w:rsid w:val="004825C5"/>
    <w:rsid w:val="005555E2"/>
    <w:rsid w:val="006128A0"/>
    <w:rsid w:val="006F420C"/>
    <w:rsid w:val="00A44A8D"/>
    <w:rsid w:val="00DC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2021-04-10T05:06:00Z</dcterms:created>
  <dcterms:modified xsi:type="dcterms:W3CDTF">2021-04-10T05:21:00Z</dcterms:modified>
</cp:coreProperties>
</file>