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9D" w:rsidRDefault="00F4189D" w:rsidP="00F4189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F4189D" w:rsidRPr="00A511D3" w:rsidRDefault="00F4189D" w:rsidP="00F4189D">
      <w:pPr>
        <w:rPr>
          <w:b/>
          <w:sz w:val="28"/>
          <w:szCs w:val="28"/>
        </w:rPr>
      </w:pPr>
    </w:p>
    <w:p w:rsidR="00F4189D" w:rsidRPr="00B16052" w:rsidRDefault="00F4189D" w:rsidP="00F4189D">
      <w:pPr>
        <w:ind w:firstLine="708"/>
        <w:jc w:val="both"/>
        <w:rPr>
          <w:b/>
        </w:rPr>
      </w:pPr>
      <w:r w:rsidRPr="00B16052">
        <w:t xml:space="preserve">Рабочая программа по «ОРКСЭ» составлена </w:t>
      </w:r>
      <w:r w:rsidRPr="00B16052">
        <w:rPr>
          <w:color w:val="000000"/>
        </w:rPr>
        <w:t>на основе программы курса «</w:t>
      </w:r>
      <w:r w:rsidRPr="00B16052">
        <w:rPr>
          <w:bCs/>
          <w:color w:val="000000"/>
        </w:rPr>
        <w:t>Основы религиозных культур и светской этики»</w:t>
      </w:r>
      <w:proofErr w:type="spellStart"/>
      <w:r>
        <w:rPr>
          <w:color w:val="000000"/>
        </w:rPr>
        <w:t>А.И.Шемшуриной</w:t>
      </w:r>
      <w:proofErr w:type="spellEnd"/>
      <w:r w:rsidRPr="00B16052">
        <w:rPr>
          <w:color w:val="000000"/>
        </w:rPr>
        <w:t>, для общеобразовательных учреждений «Школа России»,</w:t>
      </w:r>
      <w:r w:rsidRPr="00B16052">
        <w:t xml:space="preserve"> рекомендованной Министерством образования РФ 2010г, с учётом федерального компонента государственного стандарта начального общего образования.</w:t>
      </w:r>
    </w:p>
    <w:p w:rsidR="00F4189D" w:rsidRPr="00B16052" w:rsidRDefault="00F4189D" w:rsidP="00F4189D">
      <w:pPr>
        <w:ind w:firstLine="708"/>
        <w:jc w:val="both"/>
      </w:pPr>
      <w:r w:rsidRPr="00B16052">
        <w:t xml:space="preserve">В УМК включены: </w:t>
      </w:r>
      <w:proofErr w:type="spellStart"/>
      <w:r>
        <w:t>А.И.Шемшурина</w:t>
      </w:r>
      <w:proofErr w:type="spellEnd"/>
      <w:r>
        <w:t>«Основы духовно-нравственной культуры народов России» «</w:t>
      </w:r>
      <w:r w:rsidRPr="00B16052">
        <w:t xml:space="preserve"> Основы </w:t>
      </w:r>
      <w:r>
        <w:t xml:space="preserve">религиозных культур и </w:t>
      </w:r>
      <w:r w:rsidRPr="00B16052">
        <w:t>светской этики</w:t>
      </w:r>
      <w:r>
        <w:t>»</w:t>
      </w:r>
      <w:r w:rsidRPr="00B16052">
        <w:t>: Учебное пособие. М.: «Просвещение», 201</w:t>
      </w:r>
      <w:r w:rsidR="000F2D9C">
        <w:t>4</w:t>
      </w:r>
      <w:r w:rsidRPr="00B16052">
        <w:t>г</w:t>
      </w:r>
    </w:p>
    <w:p w:rsidR="00F4189D" w:rsidRPr="00B16052" w:rsidRDefault="00F4189D" w:rsidP="00F4189D">
      <w:pPr>
        <w:shd w:val="clear" w:color="auto" w:fill="FFFFFF"/>
        <w:ind w:right="34"/>
        <w:jc w:val="both"/>
        <w:rPr>
          <w:b/>
          <w:bCs/>
          <w:i/>
          <w:u w:val="single"/>
        </w:rPr>
      </w:pPr>
      <w:r w:rsidRPr="00B16052">
        <w:rPr>
          <w:b/>
          <w:bCs/>
          <w:i/>
          <w:u w:val="single"/>
        </w:rPr>
        <w:t>Цель  учебного курса:</w:t>
      </w:r>
    </w:p>
    <w:p w:rsidR="00F4189D" w:rsidRPr="00B16052" w:rsidRDefault="00F4189D" w:rsidP="00F4189D">
      <w:pPr>
        <w:shd w:val="clear" w:color="auto" w:fill="FFFFFF"/>
        <w:ind w:left="5" w:right="34"/>
        <w:jc w:val="both"/>
        <w:rPr>
          <w:bCs/>
        </w:rPr>
      </w:pPr>
      <w:r w:rsidRPr="00B16052">
        <w:rPr>
          <w:bCs/>
        </w:rPr>
        <w:t xml:space="preserve"> - формирование у младшего подростка мотиваций к осознанному и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</w:t>
      </w:r>
      <w:r w:rsidRPr="00B16052">
        <w:rPr>
          <w:spacing w:val="-1"/>
        </w:rPr>
        <w:t>.</w:t>
      </w:r>
    </w:p>
    <w:p w:rsidR="00F4189D" w:rsidRPr="00B16052" w:rsidRDefault="00F4189D" w:rsidP="00F4189D">
      <w:pPr>
        <w:shd w:val="clear" w:color="auto" w:fill="FFFFFF"/>
        <w:jc w:val="both"/>
        <w:rPr>
          <w:b/>
          <w:bCs/>
          <w:spacing w:val="-3"/>
          <w:u w:val="single"/>
        </w:rPr>
      </w:pPr>
      <w:r w:rsidRPr="00B16052">
        <w:rPr>
          <w:b/>
          <w:bCs/>
          <w:spacing w:val="-3"/>
          <w:u w:val="single"/>
        </w:rPr>
        <w:t>Задачи курса:</w:t>
      </w:r>
    </w:p>
    <w:p w:rsidR="00F4189D" w:rsidRPr="00B16052" w:rsidRDefault="00F4189D" w:rsidP="00F4189D">
      <w:pPr>
        <w:numPr>
          <w:ilvl w:val="0"/>
          <w:numId w:val="1"/>
        </w:numPr>
        <w:jc w:val="both"/>
      </w:pPr>
      <w:r w:rsidRPr="00B16052"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F4189D" w:rsidRPr="00B16052" w:rsidRDefault="00F4189D" w:rsidP="00F4189D">
      <w:pPr>
        <w:numPr>
          <w:ilvl w:val="0"/>
          <w:numId w:val="1"/>
        </w:numPr>
        <w:jc w:val="both"/>
      </w:pPr>
      <w:r w:rsidRPr="00B16052"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F4189D" w:rsidRPr="00B16052" w:rsidRDefault="00F4189D" w:rsidP="00F4189D">
      <w:pPr>
        <w:numPr>
          <w:ilvl w:val="0"/>
          <w:numId w:val="1"/>
        </w:numPr>
        <w:jc w:val="both"/>
      </w:pPr>
      <w:r w:rsidRPr="00B16052"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F4189D" w:rsidRPr="00B16052" w:rsidRDefault="00F4189D" w:rsidP="00F4189D">
      <w:pPr>
        <w:numPr>
          <w:ilvl w:val="0"/>
          <w:numId w:val="1"/>
        </w:numPr>
        <w:jc w:val="both"/>
      </w:pPr>
      <w:r w:rsidRPr="00B16052">
        <w:t xml:space="preserve">развитие способностей младших школьников к общению в </w:t>
      </w:r>
      <w:proofErr w:type="spellStart"/>
      <w:r w:rsidRPr="00B16052">
        <w:t>полиэтичной</w:t>
      </w:r>
      <w:proofErr w:type="spellEnd"/>
      <w:r w:rsidRPr="00B16052">
        <w:t xml:space="preserve"> и </w:t>
      </w:r>
      <w:proofErr w:type="spellStart"/>
      <w:r w:rsidRPr="00B16052">
        <w:t>многоконфессиональной</w:t>
      </w:r>
      <w:proofErr w:type="spellEnd"/>
      <w:r w:rsidRPr="00B16052">
        <w:t xml:space="preserve">  среде на основе взаимопонимания и диалога во имя общественного мира и согласия.</w:t>
      </w:r>
    </w:p>
    <w:p w:rsidR="00F4189D" w:rsidRDefault="00F4189D" w:rsidP="00F4189D">
      <w:pPr>
        <w:jc w:val="center"/>
        <w:rPr>
          <w:b/>
          <w:bCs/>
          <w:color w:val="000000"/>
          <w:sz w:val="28"/>
          <w:szCs w:val="28"/>
        </w:rPr>
      </w:pPr>
    </w:p>
    <w:p w:rsidR="00F4189D" w:rsidRPr="005A7863" w:rsidRDefault="00F4189D" w:rsidP="00F4189D">
      <w:pPr>
        <w:jc w:val="center"/>
        <w:rPr>
          <w:b/>
          <w:bCs/>
          <w:color w:val="000000"/>
          <w:sz w:val="28"/>
          <w:szCs w:val="28"/>
        </w:rPr>
      </w:pPr>
      <w:r w:rsidRPr="005A7863">
        <w:rPr>
          <w:b/>
          <w:bCs/>
          <w:color w:val="000000"/>
          <w:sz w:val="28"/>
          <w:szCs w:val="28"/>
        </w:rPr>
        <w:t xml:space="preserve">Требования к результатам освоения курса </w:t>
      </w:r>
    </w:p>
    <w:p w:rsidR="00F4189D" w:rsidRPr="005A7863" w:rsidRDefault="00F4189D" w:rsidP="00F4189D">
      <w:pPr>
        <w:jc w:val="center"/>
        <w:rPr>
          <w:b/>
          <w:bCs/>
          <w:color w:val="000000"/>
          <w:sz w:val="28"/>
          <w:szCs w:val="28"/>
        </w:rPr>
      </w:pPr>
      <w:r w:rsidRPr="005A7863">
        <w:rPr>
          <w:b/>
          <w:bCs/>
          <w:color w:val="000000"/>
          <w:sz w:val="28"/>
          <w:szCs w:val="28"/>
        </w:rPr>
        <w:t>«Основы религиозных культур и светской этики» учащимися.</w:t>
      </w:r>
    </w:p>
    <w:p w:rsidR="00F4189D" w:rsidRDefault="00F4189D" w:rsidP="00F4189D">
      <w:pPr>
        <w:shd w:val="clear" w:color="auto" w:fill="FFFFFF"/>
        <w:autoSpaceDE w:val="0"/>
        <w:jc w:val="center"/>
        <w:rPr>
          <w:rFonts w:eastAsia="Arial"/>
          <w:b/>
          <w:bCs/>
          <w:color w:val="000000"/>
        </w:rPr>
      </w:pPr>
    </w:p>
    <w:p w:rsidR="00F4189D" w:rsidRPr="00B16052" w:rsidRDefault="00F4189D" w:rsidP="00F4189D">
      <w:p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Обучение детей по программе курса «Основы религиозных культур и светской этики» должно быть направлено на достиже</w:t>
      </w:r>
      <w:r w:rsidRPr="00B16052">
        <w:rPr>
          <w:rFonts w:eastAsia="Arial"/>
          <w:color w:val="000000"/>
        </w:rPr>
        <w:softHyphen/>
        <w:t xml:space="preserve">ние следующих личностных, </w:t>
      </w:r>
      <w:proofErr w:type="spellStart"/>
      <w:r w:rsidRPr="00B16052">
        <w:rPr>
          <w:rFonts w:eastAsia="Arial"/>
          <w:color w:val="000000"/>
        </w:rPr>
        <w:t>метапредметных</w:t>
      </w:r>
      <w:proofErr w:type="spellEnd"/>
      <w:r w:rsidRPr="00B16052">
        <w:rPr>
          <w:rFonts w:eastAsia="Arial"/>
          <w:color w:val="000000"/>
        </w:rPr>
        <w:t xml:space="preserve"> и предметных ре</w:t>
      </w:r>
      <w:r w:rsidRPr="00B16052">
        <w:rPr>
          <w:rFonts w:eastAsia="Arial"/>
          <w:color w:val="000000"/>
        </w:rPr>
        <w:softHyphen/>
        <w:t>зультатов освоения содержания.</w:t>
      </w:r>
    </w:p>
    <w:p w:rsidR="00F4189D" w:rsidRPr="00B16052" w:rsidRDefault="00F4189D" w:rsidP="00F4189D">
      <w:pPr>
        <w:shd w:val="clear" w:color="auto" w:fill="FFFFFF"/>
        <w:autoSpaceDE w:val="0"/>
        <w:jc w:val="both"/>
        <w:rPr>
          <w:rFonts w:eastAsia="Arial"/>
          <w:i/>
          <w:iCs/>
          <w:color w:val="000000"/>
        </w:rPr>
      </w:pPr>
      <w:r w:rsidRPr="00B16052">
        <w:rPr>
          <w:rFonts w:eastAsia="Arial"/>
          <w:b/>
          <w:i/>
          <w:iCs/>
          <w:color w:val="000000"/>
        </w:rPr>
        <w:t>Требования к личностным результатам</w:t>
      </w:r>
      <w:r w:rsidRPr="00B16052">
        <w:rPr>
          <w:rFonts w:eastAsia="Arial"/>
          <w:i/>
          <w:iCs/>
          <w:color w:val="000000"/>
        </w:rPr>
        <w:t>:</w:t>
      </w:r>
    </w:p>
    <w:p w:rsidR="00F4189D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формирование основ российской гражданской идентичнос</w:t>
      </w:r>
      <w:r w:rsidRPr="00B16052">
        <w:rPr>
          <w:rFonts w:eastAsia="Arial"/>
          <w:color w:val="000000"/>
        </w:rPr>
        <w:softHyphen/>
        <w:t>ти, чувства гордости за свою Родину;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B16052">
        <w:rPr>
          <w:rFonts w:eastAsia="Arial"/>
          <w:color w:val="000000"/>
        </w:rPr>
        <w:softHyphen/>
        <w:t>верия и уважения к истории и культуре всех народов;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lastRenderedPageBreak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 xml:space="preserve"> развитие этических чувств как регуляторов морального по</w:t>
      </w:r>
      <w:r w:rsidRPr="00B16052">
        <w:rPr>
          <w:rFonts w:eastAsia="Arial"/>
          <w:color w:val="000000"/>
        </w:rPr>
        <w:softHyphen/>
        <w:t>ведения;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 xml:space="preserve"> воспитание доброжелательности и эмоционально-нрав</w:t>
      </w:r>
      <w:r w:rsidRPr="00B16052">
        <w:rPr>
          <w:rFonts w:eastAsia="Arial"/>
          <w:color w:val="000000"/>
        </w:rPr>
        <w:softHyphen/>
        <w:t>ственной отзывчивости, понимания и сопереживания чувствам других людей; развитие начальных форм регуляции своих эмо</w:t>
      </w:r>
      <w:r w:rsidRPr="00B16052">
        <w:rPr>
          <w:rFonts w:eastAsia="Arial"/>
          <w:color w:val="000000"/>
        </w:rPr>
        <w:softHyphen/>
        <w:t>циональных состояний;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 xml:space="preserve"> развитие навыков сотрудничества со взрослыми и сверстни</w:t>
      </w:r>
      <w:r w:rsidRPr="00B16052">
        <w:rPr>
          <w:rFonts w:eastAsia="Arial"/>
          <w:color w:val="000000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F4189D" w:rsidRPr="00B16052" w:rsidRDefault="00F4189D" w:rsidP="00F4189D">
      <w:pPr>
        <w:pStyle w:val="a3"/>
        <w:numPr>
          <w:ilvl w:val="0"/>
          <w:numId w:val="2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 xml:space="preserve"> наличие мотивации к труду, работе на результат, бережно</w:t>
      </w:r>
      <w:r w:rsidRPr="00B16052">
        <w:rPr>
          <w:rFonts w:eastAsia="Arial"/>
          <w:color w:val="000000"/>
        </w:rPr>
        <w:softHyphen/>
        <w:t>му отношению к материальным и духовным ценностям.</w:t>
      </w:r>
    </w:p>
    <w:p w:rsidR="00F4189D" w:rsidRPr="00B16052" w:rsidRDefault="00F4189D" w:rsidP="00F4189D">
      <w:pPr>
        <w:shd w:val="clear" w:color="auto" w:fill="FFFFFF"/>
        <w:autoSpaceDE w:val="0"/>
        <w:jc w:val="both"/>
        <w:rPr>
          <w:rFonts w:eastAsia="Arial"/>
          <w:b/>
          <w:i/>
          <w:iCs/>
          <w:color w:val="000000"/>
        </w:rPr>
      </w:pPr>
      <w:r w:rsidRPr="00B16052">
        <w:rPr>
          <w:rFonts w:eastAsia="Arial"/>
          <w:b/>
          <w:i/>
          <w:iCs/>
          <w:color w:val="000000"/>
        </w:rPr>
        <w:t xml:space="preserve">Требования к </w:t>
      </w:r>
      <w:proofErr w:type="spellStart"/>
      <w:r w:rsidRPr="00B16052">
        <w:rPr>
          <w:rFonts w:eastAsia="Arial"/>
          <w:b/>
          <w:i/>
          <w:iCs/>
          <w:color w:val="000000"/>
        </w:rPr>
        <w:t>метапредметным</w:t>
      </w:r>
      <w:proofErr w:type="spellEnd"/>
      <w:r w:rsidRPr="00B16052">
        <w:rPr>
          <w:rFonts w:eastAsia="Arial"/>
          <w:b/>
          <w:i/>
          <w:iCs/>
          <w:color w:val="000000"/>
        </w:rPr>
        <w:t xml:space="preserve"> результатам: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овладение способностью принимать и сохранять цели и зада</w:t>
      </w:r>
      <w:r w:rsidRPr="00B16052">
        <w:rPr>
          <w:rFonts w:eastAsia="Arial"/>
          <w:color w:val="000000"/>
        </w:rPr>
        <w:softHyphen/>
        <w:t>чи учебной деятельности, а также находить средства её осуществ</w:t>
      </w:r>
      <w:r w:rsidRPr="00B16052">
        <w:rPr>
          <w:rFonts w:eastAsia="Arial"/>
          <w:color w:val="000000"/>
        </w:rPr>
        <w:softHyphen/>
        <w:t>ления;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формирование умений планировать, контролировать и оце</w:t>
      </w:r>
      <w:r w:rsidRPr="00B16052">
        <w:rPr>
          <w:rFonts w:eastAsia="Arial"/>
          <w:color w:val="000000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B16052">
        <w:rPr>
          <w:rFonts w:eastAsia="Arial"/>
          <w:color w:val="000000"/>
        </w:rPr>
        <w:softHyphen/>
        <w:t>тивы в их выполнение на основе оценки и с учётом характера оши</w:t>
      </w:r>
      <w:r w:rsidRPr="00B16052">
        <w:rPr>
          <w:rFonts w:eastAsia="Arial"/>
          <w:color w:val="000000"/>
        </w:rPr>
        <w:softHyphen/>
        <w:t>бок; понимать причины успеха/неуспеха учебной деятельности;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адекватное использование речевых средств и средств ин</w:t>
      </w:r>
      <w:r w:rsidRPr="00B16052">
        <w:rPr>
          <w:rFonts w:eastAsia="Arial"/>
          <w:color w:val="000000"/>
        </w:rPr>
        <w:softHyphen/>
        <w:t>формационно-коммуникационных технологий для решения раз</w:t>
      </w:r>
      <w:r w:rsidRPr="00B16052">
        <w:rPr>
          <w:rFonts w:eastAsia="Arial"/>
          <w:color w:val="000000"/>
        </w:rPr>
        <w:softHyphen/>
        <w:t>личных коммуникативных и познавательных задач;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умение осуществлять информационный поиск для выполне</w:t>
      </w:r>
      <w:r w:rsidRPr="00B16052">
        <w:rPr>
          <w:rFonts w:eastAsia="Arial"/>
          <w:color w:val="000000"/>
        </w:rPr>
        <w:softHyphen/>
        <w:t>ния учебных заданий;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овладение логическими действиями анализа, синтеза, срав</w:t>
      </w:r>
      <w:r w:rsidRPr="00B16052">
        <w:rPr>
          <w:rFonts w:eastAsia="Arial"/>
          <w:color w:val="000000"/>
        </w:rPr>
        <w:softHyphen/>
        <w:t>нения, обобщения, классификации, установления аналогий и при</w:t>
      </w:r>
      <w:r w:rsidRPr="00B16052">
        <w:rPr>
          <w:rFonts w:eastAsia="Arial"/>
          <w:color w:val="000000"/>
        </w:rPr>
        <w:softHyphen/>
        <w:t>чинно-следственных связей, построения рассуждений, отнесения к известным понятиям;</w:t>
      </w:r>
    </w:p>
    <w:p w:rsidR="00F4189D" w:rsidRPr="00B16052" w:rsidRDefault="00F4189D" w:rsidP="00F4189D">
      <w:pPr>
        <w:pStyle w:val="a3"/>
        <w:numPr>
          <w:ilvl w:val="0"/>
          <w:numId w:val="3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B16052">
        <w:rPr>
          <w:rFonts w:eastAsia="Arial"/>
          <w:color w:val="000000"/>
        </w:rPr>
        <w:softHyphen/>
        <w:t>дого иметь свою собственную; излагать своё мнение и аргумен</w:t>
      </w:r>
      <w:r w:rsidRPr="00B16052">
        <w:rPr>
          <w:rFonts w:eastAsia="Arial"/>
          <w:color w:val="000000"/>
        </w:rPr>
        <w:softHyphen/>
        <w:t>тировать свою точку зрения и оценку событий;</w:t>
      </w:r>
    </w:p>
    <w:p w:rsidR="00F4189D" w:rsidRPr="00B16052" w:rsidRDefault="00F4189D" w:rsidP="00F4189D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определение общей цели и путей её достижения, умение договориться о распределении ролей в совместной деятельнос</w:t>
      </w:r>
      <w:r w:rsidRPr="00B16052">
        <w:rPr>
          <w:rFonts w:eastAsia="Arial"/>
          <w:color w:val="000000"/>
        </w:rPr>
        <w:softHyphen/>
        <w:t>ти; адекватно оценивать собственное поведение и поведение окружающих.</w:t>
      </w:r>
    </w:p>
    <w:p w:rsidR="00F4189D" w:rsidRPr="00B16052" w:rsidRDefault="00F4189D" w:rsidP="00F4189D">
      <w:pPr>
        <w:shd w:val="clear" w:color="auto" w:fill="FFFFFF"/>
        <w:autoSpaceDE w:val="0"/>
        <w:jc w:val="both"/>
        <w:rPr>
          <w:rFonts w:eastAsia="Arial"/>
          <w:i/>
          <w:iCs/>
          <w:color w:val="000000"/>
        </w:rPr>
      </w:pPr>
      <w:r w:rsidRPr="00B16052">
        <w:rPr>
          <w:rFonts w:eastAsia="Arial"/>
          <w:b/>
          <w:i/>
          <w:iCs/>
          <w:color w:val="000000"/>
        </w:rPr>
        <w:t>Требования к предметным результатам</w:t>
      </w:r>
      <w:r w:rsidRPr="00B16052">
        <w:rPr>
          <w:rFonts w:eastAsia="Arial"/>
          <w:i/>
          <w:iCs/>
          <w:color w:val="000000"/>
        </w:rPr>
        <w:t>:</w:t>
      </w:r>
    </w:p>
    <w:p w:rsidR="00F4189D" w:rsidRPr="00B16052" w:rsidRDefault="00F4189D" w:rsidP="00F4189D">
      <w:pPr>
        <w:pStyle w:val="a3"/>
        <w:numPr>
          <w:ilvl w:val="0"/>
          <w:numId w:val="4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F4189D" w:rsidRPr="00B16052" w:rsidRDefault="00F4189D" w:rsidP="00F4189D">
      <w:pPr>
        <w:pStyle w:val="a3"/>
        <w:numPr>
          <w:ilvl w:val="0"/>
          <w:numId w:val="4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знакомство с основами светской и религиозной морали, по</w:t>
      </w:r>
      <w:r w:rsidRPr="00B16052">
        <w:rPr>
          <w:rFonts w:eastAsia="Arial"/>
          <w:color w:val="000000"/>
        </w:rPr>
        <w:softHyphen/>
        <w:t>нимание их значения в выстраивании конструктивных отношений в обществе;</w:t>
      </w:r>
    </w:p>
    <w:p w:rsidR="00F4189D" w:rsidRPr="00B16052" w:rsidRDefault="00F4189D" w:rsidP="00F4189D">
      <w:pPr>
        <w:pStyle w:val="a3"/>
        <w:numPr>
          <w:ilvl w:val="0"/>
          <w:numId w:val="4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B16052">
        <w:rPr>
          <w:rFonts w:eastAsia="Arial"/>
          <w:color w:val="000000"/>
        </w:rPr>
        <w:softHyphen/>
        <w:t>сти России;</w:t>
      </w:r>
    </w:p>
    <w:p w:rsidR="00F4189D" w:rsidRPr="00B16052" w:rsidRDefault="00F4189D" w:rsidP="00F4189D">
      <w:pPr>
        <w:pStyle w:val="a3"/>
        <w:numPr>
          <w:ilvl w:val="0"/>
          <w:numId w:val="4"/>
        </w:numPr>
        <w:shd w:val="clear" w:color="auto" w:fill="FFFFFF"/>
        <w:autoSpaceDE w:val="0"/>
        <w:jc w:val="both"/>
        <w:rPr>
          <w:rFonts w:eastAsia="Arial"/>
          <w:color w:val="000000"/>
        </w:rPr>
      </w:pPr>
      <w:r w:rsidRPr="00B16052">
        <w:rPr>
          <w:rFonts w:eastAsia="Arial"/>
          <w:color w:val="000000"/>
        </w:rPr>
        <w:t>осознание ценности нравственности и духовности в челове</w:t>
      </w:r>
      <w:r w:rsidRPr="00B16052">
        <w:rPr>
          <w:rFonts w:eastAsia="Arial"/>
          <w:color w:val="000000"/>
        </w:rPr>
        <w:softHyphen/>
        <w:t>ческой жизни.</w:t>
      </w:r>
    </w:p>
    <w:p w:rsidR="00C12C7D" w:rsidRDefault="00C12C7D"/>
    <w:p w:rsidR="00F4189D" w:rsidRDefault="00F4189D"/>
    <w:p w:rsidR="00F4189D" w:rsidRPr="004F76BC" w:rsidRDefault="00F4189D" w:rsidP="00F4189D">
      <w:pPr>
        <w:jc w:val="center"/>
        <w:rPr>
          <w:sz w:val="28"/>
          <w:szCs w:val="28"/>
        </w:rPr>
      </w:pPr>
      <w:r w:rsidRPr="004F76BC">
        <w:rPr>
          <w:sz w:val="28"/>
          <w:szCs w:val="28"/>
        </w:rPr>
        <w:lastRenderedPageBreak/>
        <w:t>Календарно - тематическое планирование</w:t>
      </w:r>
    </w:p>
    <w:p w:rsidR="00F4189D" w:rsidRPr="004F76BC" w:rsidRDefault="00F4189D" w:rsidP="00F4189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ОРКиСЭ</w:t>
      </w:r>
      <w:proofErr w:type="spellEnd"/>
      <w:r w:rsidRPr="004F76BC">
        <w:rPr>
          <w:sz w:val="28"/>
          <w:szCs w:val="28"/>
        </w:rPr>
        <w:t>.</w:t>
      </w:r>
      <w:r>
        <w:rPr>
          <w:sz w:val="28"/>
          <w:szCs w:val="28"/>
        </w:rPr>
        <w:t xml:space="preserve"> Модуль: Основы светской этики</w:t>
      </w:r>
    </w:p>
    <w:p w:rsidR="00F4189D" w:rsidRPr="004F76BC" w:rsidRDefault="00F4189D" w:rsidP="00F4189D">
      <w:pPr>
        <w:jc w:val="center"/>
        <w:rPr>
          <w:sz w:val="28"/>
          <w:szCs w:val="28"/>
        </w:rPr>
      </w:pPr>
      <w:r w:rsidRPr="004F76BC">
        <w:rPr>
          <w:sz w:val="28"/>
          <w:szCs w:val="28"/>
        </w:rPr>
        <w:t xml:space="preserve">(по учебнику </w:t>
      </w: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Шемшуриной</w:t>
      </w:r>
      <w:proofErr w:type="spellEnd"/>
      <w:r w:rsidRPr="004F76BC">
        <w:rPr>
          <w:sz w:val="28"/>
          <w:szCs w:val="28"/>
        </w:rPr>
        <w:t>)</w:t>
      </w:r>
    </w:p>
    <w:p w:rsidR="00F4189D" w:rsidRDefault="00F4189D" w:rsidP="00F4189D">
      <w:pPr>
        <w:jc w:val="center"/>
        <w:rPr>
          <w:sz w:val="28"/>
          <w:szCs w:val="28"/>
        </w:rPr>
      </w:pPr>
      <w:r w:rsidRPr="004F76BC">
        <w:rPr>
          <w:sz w:val="28"/>
          <w:szCs w:val="28"/>
        </w:rPr>
        <w:t>1 час в неделю, всего 3</w:t>
      </w:r>
      <w:r>
        <w:rPr>
          <w:sz w:val="28"/>
          <w:szCs w:val="28"/>
        </w:rPr>
        <w:t>4</w:t>
      </w:r>
      <w:r w:rsidRPr="004F76BC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F4189D" w:rsidRPr="004F76BC" w:rsidRDefault="00F4189D" w:rsidP="00F4189D">
      <w:pPr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982"/>
        <w:gridCol w:w="2130"/>
        <w:gridCol w:w="1843"/>
        <w:gridCol w:w="1843"/>
        <w:gridCol w:w="3110"/>
        <w:gridCol w:w="2126"/>
        <w:gridCol w:w="1134"/>
        <w:gridCol w:w="1001"/>
      </w:tblGrid>
      <w:tr w:rsidR="00F4189D" w:rsidRPr="00951954" w:rsidTr="00F409C8">
        <w:trPr>
          <w:trHeight w:val="795"/>
        </w:trPr>
        <w:tc>
          <w:tcPr>
            <w:tcW w:w="532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2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  <w:r w:rsidRPr="00951954">
              <w:rPr>
                <w:rFonts w:ascii="Times New Roman" w:hAnsi="Times New Roman"/>
                <w:sz w:val="24"/>
                <w:szCs w:val="24"/>
              </w:rPr>
              <w:br/>
              <w:t>(страница учебника или рабочей тетради)</w:t>
            </w:r>
          </w:p>
        </w:tc>
        <w:tc>
          <w:tcPr>
            <w:tcW w:w="2130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8922" w:type="dxa"/>
            <w:gridSpan w:val="4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35" w:type="dxa"/>
            <w:gridSpan w:val="2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89D" w:rsidRPr="00951954" w:rsidTr="00F409C8">
        <w:trPr>
          <w:trHeight w:val="795"/>
        </w:trPr>
        <w:tc>
          <w:tcPr>
            <w:tcW w:w="532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</w:tc>
        <w:tc>
          <w:tcPr>
            <w:tcW w:w="1843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Предметный результат</w:t>
            </w:r>
          </w:p>
        </w:tc>
        <w:tc>
          <w:tcPr>
            <w:tcW w:w="3110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УУД</w:t>
            </w:r>
          </w:p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(регулятивные, познавательные, коммуникативные)</w:t>
            </w:r>
          </w:p>
        </w:tc>
        <w:tc>
          <w:tcPr>
            <w:tcW w:w="2126" w:type="dxa"/>
            <w:vMerge w:val="restart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2135" w:type="dxa"/>
            <w:gridSpan w:val="2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951954">
              <w:rPr>
                <w:rFonts w:ascii="Times New Roman" w:hAnsi="Times New Roman"/>
                <w:sz w:val="24"/>
                <w:szCs w:val="24"/>
              </w:rPr>
              <w:br/>
              <w:t>проведения</w:t>
            </w:r>
          </w:p>
        </w:tc>
      </w:tr>
      <w:tr w:rsidR="00F4189D" w:rsidRPr="00951954" w:rsidTr="00F409C8">
        <w:trPr>
          <w:trHeight w:val="60"/>
        </w:trPr>
        <w:tc>
          <w:tcPr>
            <w:tcW w:w="532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F4189D" w:rsidRPr="00951954" w:rsidRDefault="00F4189D" w:rsidP="00CF74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F4189D" w:rsidRPr="00951954" w:rsidRDefault="00F4189D" w:rsidP="00CF74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95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F4189D" w:rsidRPr="00951954" w:rsidTr="00F4189D">
        <w:trPr>
          <w:trHeight w:val="180"/>
        </w:trPr>
        <w:tc>
          <w:tcPr>
            <w:tcW w:w="15701" w:type="dxa"/>
            <w:gridSpan w:val="9"/>
          </w:tcPr>
          <w:p w:rsidR="00F4189D" w:rsidRPr="00E07580" w:rsidRDefault="00F4189D" w:rsidP="00CF744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Этика – наука о нравственной жизни человека. 1ч.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Введение. Этика – наука о нравственной жизни человека.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D710E" w:rsidRDefault="00F409C8" w:rsidP="00AD71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710E">
              <w:rPr>
                <w:rFonts w:ascii="Times New Roman" w:hAnsi="Times New Roman"/>
                <w:sz w:val="24"/>
                <w:szCs w:val="24"/>
              </w:rPr>
              <w:t>Развитие представлений уч-ся о значении понятий мораль, нравственность.светская этика, какое значение имеет в жизни человека этика, готовность слушать собеседника и вести диалог.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Этика, воспитанность, вежливость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устной и письменной речи с учётом своих учебных и жизненных речевых ситуаций, 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104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104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104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104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1049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49161F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F4189D" w:rsidRDefault="00F409C8" w:rsidP="00F418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Этика общения.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Добрым жить на белом свете веселей.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CF0DD1" w:rsidRDefault="00F409C8" w:rsidP="00CF0DD1">
            <w:pPr>
              <w:pStyle w:val="a4"/>
              <w:rPr>
                <w:rFonts w:ascii="Times New Roman" w:hAnsi="Times New Roman"/>
              </w:rPr>
            </w:pPr>
            <w:r w:rsidRPr="00CF0DD1">
              <w:rPr>
                <w:rFonts w:ascii="Times New Roman" w:hAnsi="Times New Roman"/>
              </w:rPr>
              <w:t>Ознакомление уч-ся с основными этическими понятиями  добра и зла, воспитание добрых взаимоотношений.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 xml:space="preserve">амостоятельно формулировать цели урока после предварительного обсуждения, совместно с учителем обнаруживать и формулировать учебную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задачу (проблему),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устной и письменной речи с учётом своих учебных и жизненных речевых ситуаций, 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оносить свою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позицию до других людей: высказывать свою точку зрения и обосновывать её, приводя аргументы.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Правила общения для всех.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F4F54" w:rsidRDefault="00F409C8" w:rsidP="007F4F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4F54">
              <w:rPr>
                <w:rFonts w:ascii="Times New Roman" w:hAnsi="Times New Roman"/>
                <w:sz w:val="24"/>
                <w:szCs w:val="24"/>
              </w:rPr>
              <w:t>Формировать представление  о добре, зле, добродетели и пороке. Воспитывать доброту, гуманное отношение к людям.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Тактичность, чуткость, деликатность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добывать новые знания: извлекать информацию, представленную в разных формах (текст, таблица, схема, рисунок и др.).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устной и письменной речи с учётом своих учебных и жизненных речевых ситуаций, 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От добрых правил – добрые слова и поступки.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F4F54" w:rsidRDefault="00F409C8" w:rsidP="007F4F54">
            <w:pPr>
              <w:pStyle w:val="a4"/>
              <w:rPr>
                <w:rFonts w:ascii="Times New Roman" w:hAnsi="Times New Roman"/>
              </w:rPr>
            </w:pPr>
            <w:r w:rsidRPr="007F4F54">
              <w:rPr>
                <w:rFonts w:ascii="Times New Roman" w:hAnsi="Times New Roman"/>
              </w:rPr>
              <w:t>Формирование морали как осознанной личностью необходи</w:t>
            </w:r>
            <w:r w:rsidRPr="007F4F54">
              <w:rPr>
                <w:rFonts w:ascii="Times New Roman" w:hAnsi="Times New Roman"/>
              </w:rPr>
              <w:softHyphen/>
              <w:t>мости определённого поведения, основанного на принятых в об</w:t>
            </w:r>
            <w:r w:rsidRPr="007F4F54">
              <w:rPr>
                <w:rFonts w:ascii="Times New Roman" w:hAnsi="Times New Roman"/>
              </w:rPr>
              <w:softHyphen/>
              <w:t>ществе представлениях о добре и зле, определение понятий добро,зло, гуманность.</w:t>
            </w:r>
          </w:p>
          <w:p w:rsidR="00F409C8" w:rsidRPr="007F4F54" w:rsidRDefault="00F409C8" w:rsidP="007F4F54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Доброта, красота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устной и письменной речи с учётом своих учебных и жизненных речевых ситуаций, 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единого и целостного при разнообразии культур, национальностей,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Каждый интересен.   Обобщение знаний по разделу «Этика общения»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разделу «Этика общения»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Дружба, уважение, приветливость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4007DA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F4189D" w:rsidRDefault="00F409C8" w:rsidP="00F418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Этикет.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Премудрости этикета.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8527D8" w:rsidRDefault="00F409C8" w:rsidP="00852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527D8">
              <w:rPr>
                <w:rFonts w:ascii="Times New Roman" w:hAnsi="Times New Roman"/>
                <w:sz w:val="24"/>
                <w:szCs w:val="24"/>
              </w:rPr>
              <w:t>Развитие этических чувств и норм.</w:t>
            </w:r>
          </w:p>
          <w:p w:rsidR="00F409C8" w:rsidRPr="008527D8" w:rsidRDefault="00F409C8" w:rsidP="00852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Этикет, аккуратность, опрятность, точность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3960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Слушать других людей, рассматривать их точки зрения, относиться к ним с уважением, быть готовым изменить свою точку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Красота этикета.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8527D8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527D8">
              <w:rPr>
                <w:rFonts w:ascii="Times New Roman" w:hAnsi="Times New Roman"/>
                <w:sz w:val="24"/>
                <w:szCs w:val="24"/>
              </w:rPr>
              <w:t>Развитие этических чувств и норм.</w:t>
            </w:r>
          </w:p>
          <w:p w:rsidR="00F409C8" w:rsidRPr="008527D8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Церемониал, церемониймейстер</w:t>
            </w:r>
          </w:p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Простые школьные и домашние правила.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8527D8" w:rsidRDefault="00F409C8" w:rsidP="00E606A5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27D8">
              <w:rPr>
                <w:rFonts w:ascii="Times New Roman" w:hAnsi="Times New Roman"/>
                <w:sz w:val="24"/>
                <w:szCs w:val="24"/>
              </w:rPr>
              <w:t>Развитие духовной, культурной и социальной преемственности по</w:t>
            </w:r>
            <w:r w:rsidRPr="008527D8">
              <w:rPr>
                <w:rFonts w:ascii="Times New Roman" w:hAnsi="Times New Roman"/>
                <w:sz w:val="24"/>
                <w:szCs w:val="24"/>
              </w:rPr>
              <w:softHyphen/>
              <w:t>колений.</w:t>
            </w:r>
          </w:p>
          <w:p w:rsidR="00F409C8" w:rsidRPr="008527D8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Поступок, разумность, благодарность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Чистый ручеёк нашей речи. Обобщение знаний по разделу «Этикет»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разделу «Этикет»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Слово, речь, образ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3C636E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F4189D" w:rsidRDefault="00F409C8" w:rsidP="00F418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Этика человеческих отношений.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В развитии добрых чувств – творение души.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8527D8" w:rsidRDefault="00F409C8" w:rsidP="008527D8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27D8">
              <w:rPr>
                <w:rFonts w:ascii="Times New Roman" w:hAnsi="Times New Roman"/>
                <w:sz w:val="24"/>
                <w:szCs w:val="24"/>
              </w:rPr>
              <w:t>Развитие духовной, культурной и социальной преемственности по</w:t>
            </w:r>
            <w:r w:rsidRPr="008527D8">
              <w:rPr>
                <w:rFonts w:ascii="Times New Roman" w:hAnsi="Times New Roman"/>
                <w:sz w:val="24"/>
                <w:szCs w:val="24"/>
              </w:rPr>
              <w:softHyphen/>
              <w:t>колений.</w:t>
            </w:r>
          </w:p>
          <w:p w:rsidR="00F409C8" w:rsidRPr="008527D8" w:rsidRDefault="00F409C8" w:rsidP="008527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Душа, душевность, чувство, духовность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Природа – волшебные двери к добру и доверию.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6E7764" w:rsidRDefault="00F409C8" w:rsidP="006E7764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6E7764">
              <w:rPr>
                <w:rFonts w:ascii="Times New Roman" w:hAnsi="Times New Roman"/>
                <w:color w:val="1A171B"/>
                <w:sz w:val="24"/>
                <w:szCs w:val="24"/>
              </w:rPr>
              <w:t>бережное отношение к жизни человека, забота о продол</w:t>
            </w:r>
            <w:r w:rsidRPr="006E7764">
              <w:rPr>
                <w:rFonts w:ascii="Times New Roman" w:hAnsi="Times New Roman"/>
                <w:color w:val="1A171B"/>
                <w:sz w:val="24"/>
                <w:szCs w:val="24"/>
              </w:rPr>
              <w:softHyphen/>
              <w:t>жении рода.</w:t>
            </w:r>
          </w:p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Природа, жизнь,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оносить свою позицию до других людей: высказывать свою точку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верия и уважения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Чувство Родины.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6E7764" w:rsidRDefault="00F409C8" w:rsidP="006E776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7764">
              <w:rPr>
                <w:rFonts w:ascii="Times New Roman" w:hAnsi="Times New Roman"/>
                <w:sz w:val="24"/>
                <w:szCs w:val="24"/>
              </w:rPr>
              <w:t xml:space="preserve">Формировать чувство гордости за свою </w:t>
            </w:r>
            <w:r>
              <w:rPr>
                <w:rFonts w:ascii="Times New Roman" w:hAnsi="Times New Roman"/>
                <w:sz w:val="24"/>
                <w:szCs w:val="24"/>
              </w:rPr>
              <w:t>страну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Род, Родина, Отчизна, патриотизм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Жизнь протекает </w:t>
            </w:r>
            <w:r w:rsidRPr="00F4189D">
              <w:rPr>
                <w:rFonts w:ascii="Times New Roman" w:hAnsi="Times New Roman"/>
                <w:sz w:val="24"/>
                <w:szCs w:val="24"/>
              </w:rPr>
              <w:lastRenderedPageBreak/>
              <w:t>среди людей. Обобщение знаний по разделу «Этика человеческих отношений»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Обобщить знания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по разделу «Этика человеческих отношений»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0629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человечность, польза, отношения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умение ставить учебную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>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</w:t>
            </w: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>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BA2D23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F4189D" w:rsidRDefault="00F409C8" w:rsidP="00F418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Этика отношений в коллективе.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Чтобы быть коллективом.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D710E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710E">
              <w:rPr>
                <w:rFonts w:ascii="Times New Roman" w:hAnsi="Times New Roman"/>
                <w:sz w:val="24"/>
                <w:szCs w:val="24"/>
              </w:rPr>
              <w:t>Развитие представлений уч-ся о значении понятий мораль, нравственность.светская этика, какое значение имеет в жизни человека этика, готовность слушать собеседника и вести диалог.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Коллектив, личность, нравственная установка, понимание, доверие, достоинство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593A9C" w:rsidRDefault="00F409C8" w:rsidP="00593A9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93A9C">
              <w:rPr>
                <w:rFonts w:ascii="Times New Roman" w:hAnsi="Times New Roman"/>
                <w:sz w:val="24"/>
                <w:szCs w:val="24"/>
              </w:rPr>
              <w:t>Знание, понимание и принятие личностью ценностей: друг, дружба.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Индивидуальность, уважение, дружба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D26863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Слушать других людей,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Мой класс – мои друзья.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D710E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710E">
              <w:rPr>
                <w:rFonts w:ascii="Times New Roman" w:hAnsi="Times New Roman"/>
                <w:sz w:val="24"/>
                <w:szCs w:val="24"/>
              </w:rPr>
              <w:t>Сформировать первоначаль</w:t>
            </w:r>
            <w:r w:rsidRPr="00AD710E">
              <w:rPr>
                <w:rFonts w:ascii="Times New Roman" w:hAnsi="Times New Roman"/>
                <w:sz w:val="24"/>
                <w:szCs w:val="24"/>
              </w:rPr>
              <w:softHyphen/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D710E">
              <w:rPr>
                <w:rFonts w:ascii="Times New Roman" w:hAnsi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710E">
              <w:rPr>
                <w:rFonts w:ascii="Times New Roman" w:hAnsi="Times New Roman"/>
                <w:sz w:val="24"/>
                <w:szCs w:val="24"/>
              </w:rPr>
              <w:t xml:space="preserve"> применять моральные нор</w:t>
            </w:r>
            <w:r w:rsidRPr="00AD710E">
              <w:rPr>
                <w:rFonts w:ascii="Times New Roman" w:hAnsi="Times New Roman"/>
                <w:sz w:val="24"/>
                <w:szCs w:val="24"/>
              </w:rPr>
              <w:softHyphen/>
              <w:t xml:space="preserve">мы в реальных жизненных ситуациях, адекватно оценивать свои </w:t>
            </w:r>
            <w:r w:rsidRPr="00AD710E">
              <w:rPr>
                <w:rFonts w:ascii="Times New Roman" w:hAnsi="Times New Roman"/>
                <w:sz w:val="24"/>
                <w:szCs w:val="24"/>
              </w:rPr>
              <w:lastRenderedPageBreak/>
              <w:t>поступки и действия других людей на основе тради</w:t>
            </w:r>
            <w:r w:rsidRPr="00AD710E">
              <w:rPr>
                <w:rFonts w:ascii="Times New Roman" w:hAnsi="Times New Roman"/>
                <w:sz w:val="24"/>
                <w:szCs w:val="24"/>
              </w:rPr>
              <w:softHyphen/>
              <w:t>ционных нравственных ценностей и мо</w:t>
            </w:r>
            <w:r w:rsidRPr="00AD710E">
              <w:rPr>
                <w:rFonts w:ascii="Times New Roman" w:hAnsi="Times New Roman"/>
                <w:sz w:val="24"/>
                <w:szCs w:val="24"/>
              </w:rPr>
              <w:softHyphen/>
              <w:t>ральных норм;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Помощь, поддержка, участие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составлять план решения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единого 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отзывчивости,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89D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F4189D">
              <w:rPr>
                <w:rFonts w:ascii="Times New Roman" w:hAnsi="Times New Roman"/>
                <w:sz w:val="24"/>
                <w:szCs w:val="24"/>
              </w:rPr>
              <w:t xml:space="preserve"> душевны вы и  к этике не глухи.   Обобщение знаний по разделу «Этика отношений в коллективе»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разделу «Этика отношений в коллективе»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Жизнь, человек, общечеловеческие ценности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4B09E5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F4189D" w:rsidRDefault="00F409C8" w:rsidP="00F4189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Простые нравственные истины.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Жизнь священна.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7A12" w:rsidRDefault="00F409C8" w:rsidP="007E7A1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7A12">
              <w:rPr>
                <w:rFonts w:ascii="Times New Roman" w:hAnsi="Times New Roman"/>
                <w:sz w:val="24"/>
                <w:szCs w:val="24"/>
              </w:rPr>
              <w:t xml:space="preserve">Осознание ценности других людей, ценности человеческой жизни, нетерпимость к действиям и влияниям, </w:t>
            </w:r>
            <w:r w:rsidRPr="007E7A12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представляющим угрозу жизни, физическому и нравственному здоровью, духов</w:t>
            </w:r>
            <w:r w:rsidRPr="007E7A12">
              <w:rPr>
                <w:rFonts w:ascii="Times New Roman" w:hAnsi="Times New Roman"/>
                <w:sz w:val="24"/>
                <w:szCs w:val="24"/>
              </w:rPr>
              <w:softHyphen/>
              <w:t>ной безопасности личности, умение им противодействовать.</w:t>
            </w:r>
          </w:p>
          <w:p w:rsidR="00F409C8" w:rsidRPr="007E7A12" w:rsidRDefault="00F409C8" w:rsidP="007E7A1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Потребность, смысл, нравственный закон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Человек рожден для добра.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C18B6" w:rsidRDefault="00F409C8" w:rsidP="00EC18B6">
            <w:pPr>
              <w:pStyle w:val="a4"/>
              <w:rPr>
                <w:rFonts w:ascii="Times New Roman" w:hAnsi="Times New Roman"/>
              </w:rPr>
            </w:pPr>
            <w:r w:rsidRPr="00EC18B6">
              <w:rPr>
                <w:rFonts w:ascii="Times New Roman" w:hAnsi="Times New Roman"/>
              </w:rPr>
              <w:t>Дать первоначальные представления о значении морального долга, моральной обязанности для жизни и деятельности (в том числе образовательной) человека, семьи, общества.</w:t>
            </w:r>
          </w:p>
          <w:p w:rsidR="00F409C8" w:rsidRPr="00EC18B6" w:rsidRDefault="00F409C8" w:rsidP="00EC18B6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Добро, зло, истина, красота, благо, труд, мысль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оносить свою позицию до других людей: высказывать свою точку зрения и обосновывать её,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верия и уважения к истории 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7A12" w:rsidRDefault="00F409C8" w:rsidP="00E606A5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7A12">
              <w:rPr>
                <w:rFonts w:ascii="Times New Roman" w:hAnsi="Times New Roman"/>
                <w:sz w:val="24"/>
                <w:szCs w:val="24"/>
              </w:rPr>
              <w:t>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</w:t>
            </w:r>
            <w:r w:rsidRPr="007E7A12">
              <w:rPr>
                <w:rFonts w:ascii="Times New Roman" w:hAnsi="Times New Roman"/>
                <w:sz w:val="24"/>
                <w:szCs w:val="24"/>
              </w:rPr>
              <w:softHyphen/>
              <w:t>ной безопасности личности, умение им противодействовать.</w:t>
            </w:r>
          </w:p>
          <w:p w:rsidR="00F409C8" w:rsidRPr="007E7A12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Сочувствие, сопереживание, сострадание, милосердие, участие, благодарность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89D">
              <w:rPr>
                <w:rFonts w:ascii="Times New Roman" w:hAnsi="Times New Roman"/>
                <w:bCs/>
                <w:sz w:val="24"/>
                <w:szCs w:val="24"/>
              </w:rPr>
              <w:t xml:space="preserve">Жить во благо себе и другим.  </w:t>
            </w:r>
            <w:r w:rsidRPr="00F4189D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знаний по разделу</w:t>
            </w:r>
            <w:r w:rsidRPr="00F4189D">
              <w:rPr>
                <w:rFonts w:ascii="Times New Roman" w:hAnsi="Times New Roman"/>
                <w:bCs/>
                <w:sz w:val="24"/>
                <w:szCs w:val="24"/>
              </w:rPr>
              <w:t xml:space="preserve"> «Простые нравственные истины»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Обобщить знания обучающихся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разделу «Простые нравственные истины»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Благо, искренность,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доброжелательность, справедливость, тактичность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правильно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умение ставить учебную задачу, формирование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>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навыков </w:t>
            </w: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>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700B70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6550B6" w:rsidRDefault="00F409C8" w:rsidP="006550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Душа обязана трудиться. 4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Следовать нравственной установке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592C41" w:rsidRDefault="00F409C8" w:rsidP="00592C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2C41">
              <w:rPr>
                <w:rFonts w:ascii="Times New Roman" w:hAnsi="Times New Roman"/>
                <w:sz w:val="24"/>
                <w:szCs w:val="24"/>
              </w:rPr>
              <w:t>Формирование морали как осознанной личностью необходи</w:t>
            </w:r>
            <w:r w:rsidRPr="00592C41">
              <w:rPr>
                <w:rFonts w:ascii="Times New Roman" w:hAnsi="Times New Roman"/>
                <w:sz w:val="24"/>
                <w:szCs w:val="24"/>
              </w:rPr>
              <w:softHyphen/>
              <w:t>мости определённого поведения, на принятых в об</w:t>
            </w:r>
            <w:r w:rsidRPr="00592C41">
              <w:rPr>
                <w:rFonts w:ascii="Times New Roman" w:hAnsi="Times New Roman"/>
                <w:sz w:val="24"/>
                <w:szCs w:val="24"/>
              </w:rPr>
              <w:softHyphen/>
              <w:t>ществе представлениях о добре и зле, должном и недопустимом.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Нравственная установка, нравственные усилия, позиция добра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Достойно жить </w:t>
            </w:r>
            <w:r w:rsidRPr="00F4189D">
              <w:rPr>
                <w:rFonts w:ascii="Times New Roman" w:hAnsi="Times New Roman"/>
                <w:sz w:val="24"/>
                <w:szCs w:val="24"/>
              </w:rPr>
              <w:lastRenderedPageBreak/>
              <w:t>среди людей.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592C41" w:rsidRDefault="00F409C8" w:rsidP="00592C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2C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формулировать </w:t>
            </w:r>
            <w:r w:rsidRPr="00592C41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собственные нравственные обязательства, осуществлять нравственный самоконтроль, тре</w:t>
            </w:r>
            <w:r w:rsidRPr="00592C41">
              <w:rPr>
                <w:rFonts w:ascii="Times New Roman" w:hAnsi="Times New Roman"/>
                <w:sz w:val="24"/>
                <w:szCs w:val="24"/>
              </w:rPr>
              <w:softHyphen/>
              <w:t>бовать от себя выполнения моральных норм, давать нравствен</w:t>
            </w:r>
            <w:r w:rsidRPr="00592C41">
              <w:rPr>
                <w:rFonts w:ascii="Times New Roman" w:hAnsi="Times New Roman"/>
                <w:sz w:val="24"/>
                <w:szCs w:val="24"/>
              </w:rPr>
              <w:softHyphen/>
              <w:t>ную самооценку своим и чужим поступкам.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Достоинство,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внутренний мир, разум, бескорыстие, гуманность, гуманизм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амостоятельноформулир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Умение понять и простить.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C18B6" w:rsidRDefault="00F409C8" w:rsidP="00EC18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18B6">
              <w:rPr>
                <w:rFonts w:ascii="Times New Roman" w:hAnsi="Times New Roman"/>
                <w:color w:val="1A171B"/>
                <w:sz w:val="24"/>
                <w:szCs w:val="24"/>
              </w:rPr>
              <w:t>Закрепить понятия добродетель и порок. Воспитывать чувство собственного достоинства.</w:t>
            </w:r>
            <w:r w:rsidRPr="00EC18B6">
              <w:rPr>
                <w:rFonts w:ascii="Times New Roman" w:hAnsi="Times New Roman"/>
                <w:sz w:val="24"/>
                <w:szCs w:val="24"/>
              </w:rPr>
              <w:t xml:space="preserve"> Развитие представлений </w:t>
            </w:r>
            <w:r w:rsidRPr="00EC18B6">
              <w:rPr>
                <w:rFonts w:ascii="Times New Roman" w:hAnsi="Times New Roman"/>
                <w:sz w:val="24"/>
                <w:szCs w:val="24"/>
              </w:rPr>
              <w:lastRenderedPageBreak/>
              <w:t>младшего подростка о значении нравственности и морали для достойной жизни личности, семьи, общества;</w:t>
            </w:r>
          </w:p>
          <w:p w:rsidR="00F409C8" w:rsidRPr="00EC18B6" w:rsidRDefault="00F409C8" w:rsidP="00EC18B6">
            <w:pPr>
              <w:pStyle w:val="a4"/>
              <w:rPr>
                <w:rFonts w:ascii="Times New Roman" w:hAnsi="Times New Roman"/>
                <w:color w:val="1A171B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Понимание, прощение, семья, гармония, гуманность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составлять план решения задачи, в диалоге с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единого и целостного при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отзывчивости, понимания 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Простая этика поступков.  Обобщение знаний по разделу «Душа обязана трудиться».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разделу «Душа обязана трудиться»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Этика поступков, нравственный выбор, терпимость, дружелюбие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70565E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6550B6" w:rsidRDefault="00F409C8" w:rsidP="006550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Посеешь поступок – пожнешь характер. 4 ч.</w:t>
            </w:r>
          </w:p>
        </w:tc>
      </w:tr>
      <w:tr w:rsidR="00F409C8" w:rsidRPr="006D71C3" w:rsidTr="00F409C8">
        <w:trPr>
          <w:trHeight w:val="159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A1332" w:rsidRDefault="00F409C8" w:rsidP="00E606A5">
            <w:pPr>
              <w:pStyle w:val="a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Развитие способности общаться</w:t>
            </w:r>
          </w:p>
          <w:p w:rsidR="00F409C8" w:rsidRPr="003A1332" w:rsidRDefault="00F409C8" w:rsidP="00E606A5">
            <w:pPr>
              <w:pStyle w:val="a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друг с другом, соблюдая моральные</w:t>
            </w:r>
          </w:p>
          <w:p w:rsidR="00F409C8" w:rsidRPr="003A1332" w:rsidRDefault="00F409C8" w:rsidP="00E606A5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нормы поведения, воспитывать </w:t>
            </w: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уважение и толерантное отношение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Доброжелательность, доброта, чувство юмора,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общительность,воспитанность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составлять план решения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единого 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отзывчивости,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A1332" w:rsidRDefault="00F409C8" w:rsidP="003A1332">
            <w:pPr>
              <w:pStyle w:val="a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Развитие способности общаться</w:t>
            </w:r>
          </w:p>
          <w:p w:rsidR="00F409C8" w:rsidRPr="003A1332" w:rsidRDefault="00F409C8" w:rsidP="003A1332">
            <w:pPr>
              <w:pStyle w:val="a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друг с другом, соблюдая моральные</w:t>
            </w:r>
          </w:p>
          <w:p w:rsidR="00F409C8" w:rsidRPr="003A1332" w:rsidRDefault="00F409C8" w:rsidP="003A1332">
            <w:pPr>
              <w:pStyle w:val="a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133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нормы поведения, воспитывать уважение и толерантное отношение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Нравственность, воля, опыт поведения, норма, чувство, разум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верия и уважения к истории и культуре всех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7414A" w:rsidRDefault="00F409C8" w:rsidP="004741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414A">
              <w:rPr>
                <w:rFonts w:ascii="Times New Roman" w:hAnsi="Times New Roman"/>
                <w:sz w:val="24"/>
                <w:szCs w:val="24"/>
              </w:rPr>
              <w:t>формулировать собственные нравственные обязательства, осуществлять нравственный самоконтроль, тре</w:t>
            </w:r>
            <w:r w:rsidRPr="0047414A">
              <w:rPr>
                <w:rFonts w:ascii="Times New Roman" w:hAnsi="Times New Roman"/>
                <w:sz w:val="24"/>
                <w:szCs w:val="24"/>
              </w:rPr>
              <w:softHyphen/>
              <w:t>бовать от себя выполнения моральных норм, давать нравствен</w:t>
            </w:r>
            <w:r w:rsidRPr="0047414A">
              <w:rPr>
                <w:rFonts w:ascii="Times New Roman" w:hAnsi="Times New Roman"/>
                <w:sz w:val="24"/>
                <w:szCs w:val="24"/>
              </w:rPr>
              <w:softHyphen/>
              <w:t>ную самооценку своим и чужим поступкам.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Терпеливость, терпимость, снисходительность, деликатность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нравственных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6550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F4189D">
              <w:rPr>
                <w:rFonts w:ascii="Times New Roman" w:hAnsi="Times New Roman"/>
                <w:sz w:val="24"/>
                <w:szCs w:val="24"/>
              </w:rPr>
              <w:t xml:space="preserve"> с приставкой «СО».  </w:t>
            </w:r>
            <w:r w:rsidRPr="00F4189D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знаний по разделу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Обобщить знания обучающихся по разделу «Посеешь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поступок – пожнешь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Равнодушие, зависть, нравственный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 жизни, этическая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правильно использовать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навыков самоорганизации, </w:t>
            </w:r>
            <w:r w:rsidRPr="00C7715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AC72B3">
        <w:trPr>
          <w:trHeight w:val="180"/>
        </w:trPr>
        <w:tc>
          <w:tcPr>
            <w:tcW w:w="1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6550B6" w:rsidRDefault="00F409C8" w:rsidP="006550B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Судьба и Родина едины. 5 ч.</w:t>
            </w: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0546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С чего начинается Родина…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537ECB" w:rsidRDefault="00F409C8" w:rsidP="00537E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t>Формировать чувство гордости за свою Родину, общие представление о отечественной религиозно</w:t>
            </w:r>
          </w:p>
          <w:p w:rsidR="00F409C8" w:rsidRPr="00537ECB" w:rsidRDefault="00F409C8" w:rsidP="00537E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t>-культурной традиции (многонациональная, многоконфессиональная) РОССИЯ;</w:t>
            </w:r>
          </w:p>
          <w:p w:rsidR="00F409C8" w:rsidRPr="00537ECB" w:rsidRDefault="00F409C8" w:rsidP="00537EC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и норм.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Родина, Отечество, дом, семья, лад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развитие самостоятельности и личной ответственности за свои поступки на основе представлений о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 xml:space="preserve">В тебе рождается </w:t>
            </w:r>
            <w:r w:rsidRPr="00F4189D">
              <w:rPr>
                <w:rFonts w:ascii="Times New Roman" w:hAnsi="Times New Roman"/>
                <w:sz w:val="24"/>
                <w:szCs w:val="24"/>
              </w:rPr>
              <w:lastRenderedPageBreak/>
              <w:t>патриот и гражданин.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537EC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чувство гордости </w:t>
            </w:r>
            <w:r w:rsidRPr="00537ECB">
              <w:rPr>
                <w:rFonts w:ascii="Times New Roman" w:hAnsi="Times New Roman"/>
                <w:sz w:val="24"/>
                <w:szCs w:val="24"/>
              </w:rPr>
              <w:lastRenderedPageBreak/>
              <w:t>за свою Родину, общие представление о отечественной религиозно</w:t>
            </w:r>
          </w:p>
          <w:p w:rsidR="00F409C8" w:rsidRPr="00537EC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t>-культурной традиции (многонациональная, многоконфессиональная) РОССИЯ;</w:t>
            </w:r>
          </w:p>
          <w:p w:rsidR="00F409C8" w:rsidRPr="00537EC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7EC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и норм.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6750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Патриот, гражданин,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патриотизм, долг, любовь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правильно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 xml:space="preserve">амостоятельно формулировать цели урока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Совместно с учителем составлять план решения задачи, в диалоге с учителем вырабатывать 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Доносить свою позицию до других людей: оформлять свои мысли в устной и письменной речи 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основ российской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формирование образа мира как единого и целостного при разнообразии 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ственной отзывчивости, понимания и сопереживания 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7414A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7414A">
              <w:rPr>
                <w:rFonts w:ascii="Times New Roman" w:hAnsi="Times New Roman"/>
                <w:sz w:val="24"/>
                <w:szCs w:val="24"/>
              </w:rPr>
              <w:t>формулировать собственные нравственные обязательства, осуществлять нравственный самоконтроль, тре</w:t>
            </w:r>
            <w:r w:rsidRPr="0047414A">
              <w:rPr>
                <w:rFonts w:ascii="Times New Roman" w:hAnsi="Times New Roman"/>
                <w:sz w:val="24"/>
                <w:szCs w:val="24"/>
              </w:rPr>
              <w:softHyphen/>
              <w:t>бовать от себя выполнения моральных норм, давать нравствен</w:t>
            </w:r>
            <w:r w:rsidRPr="0047414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7414A">
              <w:rPr>
                <w:rFonts w:ascii="Times New Roman" w:hAnsi="Times New Roman"/>
                <w:sz w:val="24"/>
                <w:szCs w:val="24"/>
              </w:rPr>
              <w:lastRenderedPageBreak/>
              <w:t>ную самооценку своим и чужим поступкам.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Человек, образ человека, мышление,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жизнедействие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ценность, мировоззрение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3960DD">
              <w:rPr>
                <w:rFonts w:ascii="Times New Roman" w:hAnsi="Times New Roman"/>
                <w:b/>
                <w:sz w:val="24"/>
                <w:szCs w:val="24"/>
              </w:rPr>
              <w:t>:с</w:t>
            </w:r>
            <w:proofErr w:type="gramEnd"/>
            <w:r w:rsidRPr="003960DD">
              <w:rPr>
                <w:rFonts w:ascii="Times New Roman" w:hAnsi="Times New Roman"/>
                <w:sz w:val="24"/>
                <w:szCs w:val="24"/>
              </w:rPr>
              <w:t>амостоятельно формулировать цели урока после предварительного обсуждения, совместно с учителем обнаруживать и формулировать учебную задачу (проблему).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составлять план решения задачи, в диалоге с учителем вырабатывать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критерии оценки и оценивать свою работу и работу других учащихся.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понадобится для решения учебной задачи в один шаг, 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материалов, добывать новые знания: извлекать информацию, представленную в разных формах (текст, таблица, схема, рисунок и др.), перерабатывать полученную информацию: сравнивать и группировать факты и явления; определять причины явлений и событий.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 xml:space="preserve">Доносить свою позицию до других людей: оформлять свои мысли в устной и письменной речи </w:t>
            </w:r>
            <w:r w:rsidRPr="003960DD">
              <w:rPr>
                <w:rFonts w:ascii="Times New Roman" w:hAnsi="Times New Roman"/>
                <w:sz w:val="24"/>
                <w:szCs w:val="24"/>
              </w:rPr>
              <w:lastRenderedPageBreak/>
              <w:t>с учётом своих учебных и жизненных речевых ситуаций,</w:t>
            </w:r>
            <w:r w:rsidRPr="003960DD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3960DD">
              <w:rPr>
                <w:rFonts w:ascii="Times New Roman" w:hAnsi="Times New Roman"/>
                <w:sz w:val="24"/>
                <w:szCs w:val="24"/>
              </w:rPr>
              <w:t>оносить свою позицию до других людей: высказывать свою точку зрения и обосновывать её, приводя аргументы.</w:t>
            </w:r>
          </w:p>
          <w:p w:rsidR="00F409C8" w:rsidRPr="003960DD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60DD">
              <w:rPr>
                <w:rFonts w:ascii="Times New Roman" w:hAnsi="Times New Roman"/>
                <w:sz w:val="24"/>
                <w:szCs w:val="24"/>
              </w:rPr>
              <w:t>Слушать других людей, рассматривать их точки зрения, относиться к ним с уважением, быть готовым изменить свою точку зрения.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ти, чувства гордости за свою Родину;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формирование образа мира как единого и целостного при разнообразии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культур, национальностей, религий, воспитание до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верия и уважения к истории и культуре всех народов;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развитие этических чувств как регуляторов морального по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>ведения;</w:t>
            </w:r>
          </w:p>
          <w:p w:rsidR="00F409C8" w:rsidRPr="001049DB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049DB">
              <w:rPr>
                <w:rFonts w:ascii="Times New Roman" w:hAnsi="Times New Roman"/>
                <w:sz w:val="24"/>
                <w:szCs w:val="24"/>
              </w:rPr>
              <w:t xml:space="preserve"> воспитание доброжелательности и эмоционально-нрав</w:t>
            </w:r>
            <w:r w:rsidRPr="001049DB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ственной отзывчивости, понимания и сопереживания </w:t>
            </w:r>
            <w:r w:rsidRPr="001049DB">
              <w:rPr>
                <w:rFonts w:ascii="Times New Roman" w:hAnsi="Times New Roman"/>
                <w:sz w:val="24"/>
                <w:szCs w:val="24"/>
              </w:rPr>
              <w:lastRenderedPageBreak/>
              <w:t>чувствам других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sz w:val="24"/>
                <w:szCs w:val="24"/>
              </w:rPr>
              <w:t>Слово, обращенное к себе.  Обобщение знаний по разделу «Судьба и родина едины».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разделу «Судьба и Родина едины»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Человек, образ человека, мышление,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жизнедействие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ценность, мировоззрение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9C8" w:rsidRPr="006D71C3" w:rsidTr="00F409C8">
        <w:trPr>
          <w:trHeight w:val="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F4189D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8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Обобщение. Итоговый урок.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A45062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знания обучающихся по всему курсу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7E44CF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sz w:val="24"/>
                <w:szCs w:val="24"/>
              </w:rPr>
              <w:t xml:space="preserve">понимать и правильно использовать терминологию по данной теме; приводить примеры;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 xml:space="preserve"> развитие навыков исследования, развитие речи</w:t>
            </w:r>
          </w:p>
          <w:p w:rsidR="00F409C8" w:rsidRPr="00E07580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5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К: </w:t>
            </w:r>
            <w:r w:rsidRPr="00E07580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E606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7156">
              <w:rPr>
                <w:rFonts w:ascii="Times New Roman" w:hAnsi="Times New Roman"/>
                <w:sz w:val="24"/>
                <w:szCs w:val="24"/>
              </w:rPr>
              <w:t>формирование  навыков самоорганизации, формирование навыков письма, развитие самооценки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09C8" w:rsidRPr="004F76BC" w:rsidRDefault="00F409C8" w:rsidP="00F418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89D" w:rsidRDefault="00F4189D"/>
    <w:sectPr w:rsidR="00F4189D" w:rsidSect="00F41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354"/>
    <w:multiLevelType w:val="hybridMultilevel"/>
    <w:tmpl w:val="8C7A84B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39DF4CAE"/>
    <w:multiLevelType w:val="hybridMultilevel"/>
    <w:tmpl w:val="55449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8207F"/>
    <w:multiLevelType w:val="hybridMultilevel"/>
    <w:tmpl w:val="BADAE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23A4C"/>
    <w:multiLevelType w:val="hybridMultilevel"/>
    <w:tmpl w:val="EED64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A8355B"/>
    <w:multiLevelType w:val="hybridMultilevel"/>
    <w:tmpl w:val="FC10B96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89D"/>
    <w:rsid w:val="00054619"/>
    <w:rsid w:val="000629A2"/>
    <w:rsid w:val="000D1BBE"/>
    <w:rsid w:val="000F2D9C"/>
    <w:rsid w:val="001049DB"/>
    <w:rsid w:val="001963B5"/>
    <w:rsid w:val="00315DAB"/>
    <w:rsid w:val="003960DD"/>
    <w:rsid w:val="003A1332"/>
    <w:rsid w:val="0047414A"/>
    <w:rsid w:val="004A0D6B"/>
    <w:rsid w:val="004A50C3"/>
    <w:rsid w:val="00537ECB"/>
    <w:rsid w:val="00592C41"/>
    <w:rsid w:val="00593A9C"/>
    <w:rsid w:val="005A581B"/>
    <w:rsid w:val="006550B6"/>
    <w:rsid w:val="006750FF"/>
    <w:rsid w:val="006E2F46"/>
    <w:rsid w:val="006E7764"/>
    <w:rsid w:val="007E7A12"/>
    <w:rsid w:val="007F4F54"/>
    <w:rsid w:val="00806923"/>
    <w:rsid w:val="008527D8"/>
    <w:rsid w:val="00884D13"/>
    <w:rsid w:val="009F26EA"/>
    <w:rsid w:val="00A257F9"/>
    <w:rsid w:val="00A77968"/>
    <w:rsid w:val="00AC7879"/>
    <w:rsid w:val="00AD710E"/>
    <w:rsid w:val="00B4161A"/>
    <w:rsid w:val="00B86BB1"/>
    <w:rsid w:val="00BD066B"/>
    <w:rsid w:val="00C12C7D"/>
    <w:rsid w:val="00CF0DD1"/>
    <w:rsid w:val="00D26863"/>
    <w:rsid w:val="00D975EC"/>
    <w:rsid w:val="00E40481"/>
    <w:rsid w:val="00E70A83"/>
    <w:rsid w:val="00E80CD0"/>
    <w:rsid w:val="00E870FC"/>
    <w:rsid w:val="00EC18B6"/>
    <w:rsid w:val="00F409C8"/>
    <w:rsid w:val="00F4189D"/>
    <w:rsid w:val="00F7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89D"/>
    <w:pPr>
      <w:ind w:left="720"/>
      <w:contextualSpacing/>
    </w:pPr>
  </w:style>
  <w:style w:type="paragraph" w:styleId="a4">
    <w:name w:val="No Spacing"/>
    <w:uiPriority w:val="1"/>
    <w:qFormat/>
    <w:rsid w:val="00F418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3A1332"/>
    <w:rPr>
      <w:rFonts w:ascii="Microsoft Sans Serif" w:hAnsi="Microsoft Sans Serif" w:cs="Microsoft Sans Seri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9277</Words>
  <Characters>52882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2</cp:revision>
  <dcterms:created xsi:type="dcterms:W3CDTF">2021-09-21T10:27:00Z</dcterms:created>
  <dcterms:modified xsi:type="dcterms:W3CDTF">2021-09-21T10:27:00Z</dcterms:modified>
</cp:coreProperties>
</file>