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86665" w14:textId="3F7AAC63" w:rsidR="00A1731A" w:rsidRPr="005C308D" w:rsidRDefault="00A1731A" w:rsidP="00A1731A">
      <w:pPr>
        <w:widowControl w:val="0"/>
        <w:spacing w:after="0" w:line="355" w:lineRule="exact"/>
        <w:ind w:right="120"/>
        <w:jc w:val="right"/>
        <w:rPr>
          <w:rFonts w:ascii="Times New Roman" w:eastAsia="Calibri" w:hAnsi="Times New Roman" w:cs="Times New Roman"/>
          <w:color w:val="000000"/>
          <w:sz w:val="24"/>
          <w:szCs w:val="26"/>
          <w:shd w:val="clear" w:color="auto" w:fill="FFFFFF"/>
        </w:rPr>
      </w:pPr>
      <w:r w:rsidRPr="005C308D">
        <w:rPr>
          <w:rFonts w:ascii="Times New Roman" w:eastAsia="Calibri" w:hAnsi="Times New Roman" w:cs="Times New Roman"/>
          <w:color w:val="000000"/>
          <w:sz w:val="24"/>
          <w:szCs w:val="26"/>
          <w:shd w:val="clear" w:color="auto" w:fill="FFFFFF"/>
        </w:rPr>
        <w:t xml:space="preserve">Приложение </w:t>
      </w:r>
      <w:r>
        <w:rPr>
          <w:rFonts w:ascii="Times New Roman" w:eastAsia="Calibri" w:hAnsi="Times New Roman" w:cs="Times New Roman"/>
          <w:color w:val="000000"/>
          <w:sz w:val="24"/>
          <w:szCs w:val="26"/>
          <w:shd w:val="clear" w:color="auto" w:fill="FFFFFF"/>
        </w:rPr>
        <w:t>5</w:t>
      </w:r>
    </w:p>
    <w:p w14:paraId="56DCEF08" w14:textId="77777777" w:rsidR="00A1731A" w:rsidRDefault="00A1731A" w:rsidP="00A1731A">
      <w:pPr>
        <w:widowControl w:val="0"/>
        <w:spacing w:after="0" w:line="355" w:lineRule="exact"/>
        <w:ind w:right="120"/>
        <w:jc w:val="right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</w:p>
    <w:p w14:paraId="74CAE48A" w14:textId="77777777" w:rsidR="00A1731A" w:rsidRPr="0080656E" w:rsidRDefault="00A1731A" w:rsidP="00A1731A">
      <w:pPr>
        <w:widowControl w:val="0"/>
        <w:spacing w:after="0" w:line="355" w:lineRule="exact"/>
        <w:ind w:right="120"/>
        <w:jc w:val="right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80656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Утвержден:</w:t>
      </w:r>
    </w:p>
    <w:p w14:paraId="26AE6BC9" w14:textId="7FCE81D8" w:rsidR="00A1731A" w:rsidRPr="0080656E" w:rsidRDefault="00A1731A" w:rsidP="00A1731A">
      <w:pPr>
        <w:widowControl w:val="0"/>
        <w:spacing w:after="0" w:line="355" w:lineRule="exact"/>
        <w:ind w:right="120"/>
        <w:jc w:val="right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80656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приказом № </w:t>
      </w:r>
      <w:r w:rsidR="0092517A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_</w:t>
      </w:r>
      <w:r w:rsidR="00F341E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129/2</w:t>
      </w:r>
      <w:r w:rsidR="0092517A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_</w:t>
      </w:r>
    </w:p>
    <w:p w14:paraId="0C69B5FF" w14:textId="43F7F5C3" w:rsidR="00A1731A" w:rsidRPr="007078F3" w:rsidRDefault="00A1731A" w:rsidP="00A1731A">
      <w:pPr>
        <w:widowControl w:val="0"/>
        <w:spacing w:after="0" w:line="355" w:lineRule="exact"/>
        <w:ind w:right="120"/>
        <w:jc w:val="right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от </w:t>
      </w:r>
      <w:r w:rsidR="00F341E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13</w:t>
      </w: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«</w:t>
      </w:r>
      <w:r w:rsidR="0092517A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_</w:t>
      </w:r>
      <w:r w:rsidR="00F341E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06</w:t>
      </w:r>
      <w:bookmarkStart w:id="0" w:name="_GoBack"/>
      <w:bookmarkEnd w:id="0"/>
      <w:r w:rsidR="0092517A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_</w:t>
      </w: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» 20</w:t>
      </w:r>
      <w:r w:rsidR="0092517A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20</w:t>
      </w: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г.</w:t>
      </w:r>
    </w:p>
    <w:p w14:paraId="4E779F0C" w14:textId="77777777" w:rsidR="005C5EA4" w:rsidRDefault="005C5EA4"/>
    <w:p w14:paraId="5E1D7E07" w14:textId="77777777" w:rsidR="00943B26" w:rsidRDefault="00943B26"/>
    <w:p w14:paraId="2C78B740" w14:textId="3A0749F5" w:rsidR="00943B26" w:rsidRPr="0084153C" w:rsidRDefault="00A1731A" w:rsidP="00943B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 П</w:t>
      </w:r>
      <w:r w:rsidR="00943B26" w:rsidRPr="0084153C">
        <w:rPr>
          <w:rFonts w:ascii="Times New Roman" w:eastAsia="Calibri" w:hAnsi="Times New Roman" w:cs="Times New Roman"/>
          <w:b/>
          <w:sz w:val="28"/>
          <w:szCs w:val="24"/>
        </w:rPr>
        <w:t>лан (дорожная ка</w:t>
      </w:r>
      <w:r>
        <w:rPr>
          <w:rFonts w:ascii="Times New Roman" w:eastAsia="Calibri" w:hAnsi="Times New Roman" w:cs="Times New Roman"/>
          <w:b/>
          <w:sz w:val="28"/>
          <w:szCs w:val="24"/>
        </w:rPr>
        <w:t>рта) МКОУ  «</w:t>
      </w:r>
      <w:r w:rsidR="0092517A">
        <w:rPr>
          <w:rFonts w:ascii="Times New Roman" w:eastAsia="Calibri" w:hAnsi="Times New Roman" w:cs="Times New Roman"/>
          <w:b/>
          <w:sz w:val="28"/>
          <w:szCs w:val="24"/>
        </w:rPr>
        <w:t>Дубкинская СОШ им. Н.Салимханова</w:t>
      </w:r>
      <w:r w:rsidR="00943B26" w:rsidRPr="0084153C">
        <w:rPr>
          <w:rFonts w:ascii="Times New Roman" w:eastAsia="Calibri" w:hAnsi="Times New Roman" w:cs="Times New Roman"/>
          <w:b/>
          <w:sz w:val="28"/>
          <w:szCs w:val="24"/>
        </w:rPr>
        <w:t>»</w:t>
      </w:r>
    </w:p>
    <w:p w14:paraId="2E1ACA86" w14:textId="77777777" w:rsidR="00943B26" w:rsidRPr="0084153C" w:rsidRDefault="00943B26" w:rsidP="00943B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84153C">
        <w:rPr>
          <w:rFonts w:ascii="Times New Roman" w:eastAsia="Calibri" w:hAnsi="Times New Roman" w:cs="Times New Roman"/>
          <w:b/>
          <w:sz w:val="28"/>
          <w:szCs w:val="24"/>
        </w:rPr>
        <w:t>первоочередных   действий по  созданию и   функционированию</w:t>
      </w:r>
    </w:p>
    <w:p w14:paraId="54D839F7" w14:textId="77777777" w:rsidR="00943B26" w:rsidRPr="0084153C" w:rsidRDefault="00943B26" w:rsidP="00943B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84153C">
        <w:rPr>
          <w:rFonts w:ascii="Times New Roman" w:eastAsia="Calibri" w:hAnsi="Times New Roman" w:cs="Times New Roman"/>
          <w:b/>
          <w:sz w:val="28"/>
          <w:szCs w:val="24"/>
        </w:rPr>
        <w:t>Центров  образования  цифрового  и  гуманитарного  профилей                                                                                                                                                    « Точка роста»</w:t>
      </w:r>
    </w:p>
    <w:p w14:paraId="063496EB" w14:textId="77777777" w:rsidR="00943B26" w:rsidRPr="00943B26" w:rsidRDefault="00943B26" w:rsidP="00943B26">
      <w:pPr>
        <w:spacing w:after="0"/>
        <w:jc w:val="center"/>
        <w:rPr>
          <w:rFonts w:ascii="Times New Roman" w:eastAsia="Calibri" w:hAnsi="Times New Roman" w:cs="Times New Roman"/>
          <w:sz w:val="28"/>
          <w:szCs w:val="24"/>
        </w:rPr>
      </w:pPr>
    </w:p>
    <w:tbl>
      <w:tblPr>
        <w:tblStyle w:val="a3"/>
        <w:tblW w:w="10507" w:type="dxa"/>
        <w:tblInd w:w="-1026" w:type="dxa"/>
        <w:tblLook w:val="04A0" w:firstRow="1" w:lastRow="0" w:firstColumn="1" w:lastColumn="0" w:noHBand="0" w:noVBand="1"/>
      </w:tblPr>
      <w:tblGrid>
        <w:gridCol w:w="993"/>
        <w:gridCol w:w="4145"/>
        <w:gridCol w:w="3793"/>
        <w:gridCol w:w="1576"/>
      </w:tblGrid>
      <w:tr w:rsidR="00943B26" w:rsidRPr="0084153C" w14:paraId="5E9C6155" w14:textId="77777777" w:rsidTr="00943B26">
        <w:tc>
          <w:tcPr>
            <w:tcW w:w="993" w:type="dxa"/>
          </w:tcPr>
          <w:p w14:paraId="2A8E7536" w14:textId="77777777" w:rsidR="00943B26" w:rsidRPr="0084153C" w:rsidRDefault="00943B26" w:rsidP="00943B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4153C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145" w:type="dxa"/>
          </w:tcPr>
          <w:p w14:paraId="3633692B" w14:textId="77777777" w:rsidR="00943B26" w:rsidRPr="0084153C" w:rsidRDefault="00943B26" w:rsidP="00943B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4153C"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  <w:p w14:paraId="6D565436" w14:textId="77777777" w:rsidR="00943B26" w:rsidRPr="0084153C" w:rsidRDefault="00943B26" w:rsidP="00943B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93" w:type="dxa"/>
          </w:tcPr>
          <w:p w14:paraId="23E9814C" w14:textId="77777777" w:rsidR="00943B26" w:rsidRPr="0084153C" w:rsidRDefault="00943B26" w:rsidP="00943B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4153C">
              <w:rPr>
                <w:rFonts w:ascii="Times New Roman" w:hAnsi="Times New Roman" w:cs="Times New Roman"/>
                <w:sz w:val="28"/>
              </w:rPr>
              <w:t>Результат</w:t>
            </w:r>
          </w:p>
        </w:tc>
        <w:tc>
          <w:tcPr>
            <w:tcW w:w="1576" w:type="dxa"/>
          </w:tcPr>
          <w:p w14:paraId="501206D1" w14:textId="77777777" w:rsidR="00943B26" w:rsidRPr="0084153C" w:rsidRDefault="00943B26" w:rsidP="00943B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4153C">
              <w:rPr>
                <w:rFonts w:ascii="Times New Roman" w:hAnsi="Times New Roman" w:cs="Times New Roman"/>
                <w:sz w:val="28"/>
              </w:rPr>
              <w:t>Сроки</w:t>
            </w:r>
          </w:p>
        </w:tc>
      </w:tr>
      <w:tr w:rsidR="00943B26" w:rsidRPr="00943B26" w14:paraId="2DE63566" w14:textId="77777777" w:rsidTr="00943B26">
        <w:tc>
          <w:tcPr>
            <w:tcW w:w="993" w:type="dxa"/>
          </w:tcPr>
          <w:p w14:paraId="304ED8D0" w14:textId="77777777" w:rsidR="00943B26" w:rsidRPr="00943B26" w:rsidRDefault="00943B26" w:rsidP="00943B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45" w:type="dxa"/>
          </w:tcPr>
          <w:p w14:paraId="5BE082B8" w14:textId="77777777" w:rsidR="00943B26" w:rsidRDefault="00943B26" w:rsidP="00943B2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F03C0E8" w14:textId="4FA4686E" w:rsidR="00943B26" w:rsidRPr="00943B26" w:rsidRDefault="00943B26" w:rsidP="00943B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 xml:space="preserve">Разработка локального </w:t>
            </w:r>
            <w:r w:rsidR="00A1731A">
              <w:rPr>
                <w:rFonts w:ascii="Times New Roman" w:hAnsi="Times New Roman" w:cs="Times New Roman"/>
                <w:sz w:val="24"/>
                <w:szCs w:val="28"/>
              </w:rPr>
              <w:t xml:space="preserve">акта </w:t>
            </w:r>
            <w:r w:rsidR="0092517A" w:rsidRPr="0092517A">
              <w:rPr>
                <w:rFonts w:ascii="Times New Roman" w:hAnsi="Times New Roman" w:cs="Times New Roman"/>
                <w:sz w:val="24"/>
                <w:szCs w:val="28"/>
              </w:rPr>
              <w:t>МКОУ «ДСОШ»</w:t>
            </w:r>
            <w:r w:rsidR="00A1731A">
              <w:rPr>
                <w:rFonts w:ascii="Times New Roman" w:hAnsi="Times New Roman" w:cs="Times New Roman"/>
                <w:sz w:val="24"/>
                <w:szCs w:val="28"/>
              </w:rPr>
              <w:t xml:space="preserve"> на основании приказа </w:t>
            </w:r>
            <w:r w:rsidR="0092517A">
              <w:rPr>
                <w:rFonts w:ascii="Times New Roman" w:hAnsi="Times New Roman" w:cs="Times New Roman"/>
                <w:sz w:val="24"/>
                <w:szCs w:val="28"/>
              </w:rPr>
              <w:t>МКУ УО МР</w:t>
            </w: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1731A">
              <w:rPr>
                <w:rFonts w:ascii="Times New Roman" w:hAnsi="Times New Roman" w:cs="Times New Roman"/>
                <w:sz w:val="24"/>
                <w:szCs w:val="28"/>
              </w:rPr>
              <w:t>«Казбековский  район» Р</w:t>
            </w: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Д.</w:t>
            </w:r>
          </w:p>
        </w:tc>
        <w:tc>
          <w:tcPr>
            <w:tcW w:w="3793" w:type="dxa"/>
          </w:tcPr>
          <w:p w14:paraId="5E0C6BFB" w14:textId="4720218B" w:rsidR="00943B26" w:rsidRPr="00943B26" w:rsidRDefault="00943B26" w:rsidP="00943B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Локальный акт Центра «Точка ро</w:t>
            </w:r>
            <w:r w:rsidR="00A1731A">
              <w:rPr>
                <w:rFonts w:ascii="Times New Roman" w:hAnsi="Times New Roman" w:cs="Times New Roman"/>
                <w:sz w:val="24"/>
                <w:szCs w:val="28"/>
              </w:rPr>
              <w:t>ста» МКОУ «</w:t>
            </w:r>
            <w:r w:rsidR="0092517A">
              <w:rPr>
                <w:rFonts w:ascii="Times New Roman" w:hAnsi="Times New Roman" w:cs="Times New Roman"/>
                <w:sz w:val="24"/>
                <w:szCs w:val="28"/>
              </w:rPr>
              <w:t>ДСОШ</w:t>
            </w: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14:paraId="1D976503" w14:textId="77777777" w:rsidR="00943B26" w:rsidRPr="00943B26" w:rsidRDefault="00943B26" w:rsidP="00943B2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FA63FB8" w14:textId="01F73681" w:rsidR="00943B26" w:rsidRPr="00943B26" w:rsidRDefault="00943B26" w:rsidP="00943B26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Положение о деятельности Центра образования «Точка р</w:t>
            </w:r>
            <w:r w:rsidR="00A1731A">
              <w:rPr>
                <w:rFonts w:ascii="Times New Roman" w:hAnsi="Times New Roman" w:cs="Times New Roman"/>
                <w:sz w:val="24"/>
                <w:szCs w:val="28"/>
              </w:rPr>
              <w:t xml:space="preserve">оста» </w:t>
            </w:r>
            <w:r w:rsidR="0092517A" w:rsidRPr="0092517A">
              <w:rPr>
                <w:rFonts w:ascii="Times New Roman" w:hAnsi="Times New Roman" w:cs="Times New Roman"/>
                <w:sz w:val="24"/>
                <w:szCs w:val="28"/>
              </w:rPr>
              <w:t>МКОУ «ДСОШ»</w:t>
            </w:r>
          </w:p>
        </w:tc>
        <w:tc>
          <w:tcPr>
            <w:tcW w:w="1576" w:type="dxa"/>
          </w:tcPr>
          <w:p w14:paraId="67E74245" w14:textId="77777777" w:rsidR="00943B26" w:rsidRPr="00943B26" w:rsidRDefault="00943B26" w:rsidP="00943B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43B26">
              <w:rPr>
                <w:rFonts w:ascii="Times New Roman" w:hAnsi="Times New Roman" w:cs="Times New Roman"/>
                <w:sz w:val="24"/>
              </w:rPr>
              <w:t>Май-июнь</w:t>
            </w:r>
          </w:p>
        </w:tc>
      </w:tr>
      <w:tr w:rsidR="00943B26" w:rsidRPr="00943B26" w14:paraId="5442B331" w14:textId="77777777" w:rsidTr="00943B26">
        <w:tc>
          <w:tcPr>
            <w:tcW w:w="993" w:type="dxa"/>
          </w:tcPr>
          <w:p w14:paraId="739B45D8" w14:textId="77777777" w:rsidR="00943B26" w:rsidRPr="00943B26" w:rsidRDefault="00943B26" w:rsidP="00943B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45" w:type="dxa"/>
          </w:tcPr>
          <w:p w14:paraId="26D36DBA" w14:textId="77777777" w:rsidR="00943B26" w:rsidRPr="00943B26" w:rsidRDefault="00943B26" w:rsidP="00943B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Назначение руководителя Центра.</w:t>
            </w:r>
          </w:p>
          <w:p w14:paraId="18252E99" w14:textId="77777777" w:rsidR="00943B26" w:rsidRPr="00943B26" w:rsidRDefault="00943B26" w:rsidP="00943B2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93" w:type="dxa"/>
          </w:tcPr>
          <w:p w14:paraId="657955A2" w14:textId="77777777" w:rsidR="00943B26" w:rsidRDefault="00943B26" w:rsidP="00943B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Приказ о назначении руководителя Центра  «Точка роста»</w:t>
            </w:r>
          </w:p>
          <w:p w14:paraId="7AD70E93" w14:textId="77777777" w:rsidR="00943B26" w:rsidRPr="00943B26" w:rsidRDefault="00943B26" w:rsidP="00943B26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576" w:type="dxa"/>
          </w:tcPr>
          <w:p w14:paraId="27571EBB" w14:textId="77777777" w:rsidR="00943B26" w:rsidRPr="00943B26" w:rsidRDefault="00943B26" w:rsidP="00943B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</w:tr>
      <w:tr w:rsidR="00943B26" w:rsidRPr="00943B26" w14:paraId="72CD1246" w14:textId="77777777" w:rsidTr="00943B26">
        <w:tc>
          <w:tcPr>
            <w:tcW w:w="993" w:type="dxa"/>
          </w:tcPr>
          <w:p w14:paraId="1DE12EAD" w14:textId="77777777" w:rsidR="00943B26" w:rsidRPr="00943B26" w:rsidRDefault="00943B26" w:rsidP="00943B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45" w:type="dxa"/>
          </w:tcPr>
          <w:p w14:paraId="62C86E73" w14:textId="77777777" w:rsidR="00943B26" w:rsidRDefault="00943B26" w:rsidP="00943B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Разработка программы развития центра образования цифрового и гуманитарного профилей «Точка роста»</w:t>
            </w:r>
          </w:p>
          <w:p w14:paraId="3E42162F" w14:textId="77777777" w:rsidR="00943B26" w:rsidRPr="00943B26" w:rsidRDefault="00943B26" w:rsidP="00943B26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93" w:type="dxa"/>
          </w:tcPr>
          <w:p w14:paraId="0859CBD7" w14:textId="77777777" w:rsidR="00943B26" w:rsidRPr="00943B26" w:rsidRDefault="00943B26" w:rsidP="00943B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Программа развития цифрового и гуманитарного профилей  «Точка  роста»</w:t>
            </w:r>
          </w:p>
        </w:tc>
        <w:tc>
          <w:tcPr>
            <w:tcW w:w="1576" w:type="dxa"/>
          </w:tcPr>
          <w:p w14:paraId="77EDA482" w14:textId="77777777" w:rsidR="00943B26" w:rsidRPr="00943B26" w:rsidRDefault="00943B26" w:rsidP="00943B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Май-август</w:t>
            </w:r>
          </w:p>
        </w:tc>
      </w:tr>
      <w:tr w:rsidR="00943B26" w:rsidRPr="00943B26" w14:paraId="3EA48A22" w14:textId="77777777" w:rsidTr="00943B26">
        <w:tc>
          <w:tcPr>
            <w:tcW w:w="993" w:type="dxa"/>
          </w:tcPr>
          <w:p w14:paraId="4042FBCB" w14:textId="77777777" w:rsidR="00943B26" w:rsidRPr="00943B26" w:rsidRDefault="00943B26" w:rsidP="00943B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45" w:type="dxa"/>
          </w:tcPr>
          <w:p w14:paraId="64C27808" w14:textId="77777777" w:rsidR="00943B26" w:rsidRDefault="00943B26" w:rsidP="00943B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Утверждение штатного расписания Центра « Точка роста»</w:t>
            </w:r>
          </w:p>
          <w:p w14:paraId="1383AA38" w14:textId="77777777" w:rsidR="00943B26" w:rsidRPr="00943B26" w:rsidRDefault="00943B26" w:rsidP="00943B26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93" w:type="dxa"/>
          </w:tcPr>
          <w:p w14:paraId="3D25DB9E" w14:textId="77777777" w:rsidR="00943B26" w:rsidRPr="00943B26" w:rsidRDefault="00943B26" w:rsidP="00943B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Представление информации о кадровом составе</w:t>
            </w:r>
          </w:p>
        </w:tc>
        <w:tc>
          <w:tcPr>
            <w:tcW w:w="1576" w:type="dxa"/>
          </w:tcPr>
          <w:p w14:paraId="70671BDB" w14:textId="77777777" w:rsidR="00943B26" w:rsidRPr="00943B26" w:rsidRDefault="00943B26" w:rsidP="00943B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Июнь-август</w:t>
            </w:r>
          </w:p>
        </w:tc>
      </w:tr>
      <w:tr w:rsidR="00943B26" w:rsidRPr="00943B26" w14:paraId="56272BA6" w14:textId="77777777" w:rsidTr="00943B26">
        <w:tc>
          <w:tcPr>
            <w:tcW w:w="993" w:type="dxa"/>
          </w:tcPr>
          <w:p w14:paraId="495411A5" w14:textId="77777777" w:rsidR="00943B26" w:rsidRPr="00943B26" w:rsidRDefault="00943B26" w:rsidP="00943B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45" w:type="dxa"/>
          </w:tcPr>
          <w:p w14:paraId="3935B1DF" w14:textId="77777777" w:rsidR="00943B26" w:rsidRPr="00943B26" w:rsidRDefault="00943B26" w:rsidP="00943B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Повышение квалификации (профмастерства) сотрудников</w:t>
            </w:r>
          </w:p>
          <w:p w14:paraId="5BF58410" w14:textId="77777777" w:rsidR="00943B26" w:rsidRDefault="00943B26" w:rsidP="00943B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и педагогов  Центра, в том числе по новым технологиям преподавания 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редметной области  «Технология»</w:t>
            </w: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, «Информатика», «ОБЖ»:</w:t>
            </w:r>
          </w:p>
          <w:p w14:paraId="74D841A9" w14:textId="77777777" w:rsidR="00943B26" w:rsidRPr="00943B26" w:rsidRDefault="00943B26" w:rsidP="00943B26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93" w:type="dxa"/>
          </w:tcPr>
          <w:p w14:paraId="275BE728" w14:textId="77777777" w:rsidR="00943B26" w:rsidRPr="00943B26" w:rsidRDefault="00943B26" w:rsidP="00943B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Свидетельство о повышении квалификации</w:t>
            </w:r>
          </w:p>
        </w:tc>
        <w:tc>
          <w:tcPr>
            <w:tcW w:w="1576" w:type="dxa"/>
          </w:tcPr>
          <w:p w14:paraId="0BBFBFA1" w14:textId="77777777" w:rsidR="00943B26" w:rsidRPr="00943B26" w:rsidRDefault="00943B26" w:rsidP="00943B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Май-август</w:t>
            </w:r>
          </w:p>
        </w:tc>
      </w:tr>
      <w:tr w:rsidR="00943B26" w:rsidRPr="00943B26" w14:paraId="3B65BF0B" w14:textId="77777777" w:rsidTr="00943B26">
        <w:tc>
          <w:tcPr>
            <w:tcW w:w="993" w:type="dxa"/>
          </w:tcPr>
          <w:p w14:paraId="37C266EE" w14:textId="77777777" w:rsidR="00943B26" w:rsidRPr="00943B26" w:rsidRDefault="00943B26" w:rsidP="00943B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45" w:type="dxa"/>
          </w:tcPr>
          <w:p w14:paraId="37F39A51" w14:textId="77777777" w:rsidR="00943B26" w:rsidRDefault="00943B26" w:rsidP="00943B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Обеспечение участия педагогического состава в очных курсах повышения квалификации, программах переподготовки кадров.</w:t>
            </w:r>
          </w:p>
          <w:p w14:paraId="1773F7CF" w14:textId="77777777" w:rsidR="00943B26" w:rsidRPr="00943B26" w:rsidRDefault="00943B26" w:rsidP="00943B26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93" w:type="dxa"/>
          </w:tcPr>
          <w:p w14:paraId="56F686A1" w14:textId="77777777" w:rsidR="00943B26" w:rsidRPr="00943B26" w:rsidRDefault="00C15C5A" w:rsidP="00943B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Отчет по программам переподготовки кадров </w:t>
            </w:r>
          </w:p>
        </w:tc>
        <w:tc>
          <w:tcPr>
            <w:tcW w:w="1576" w:type="dxa"/>
          </w:tcPr>
          <w:p w14:paraId="4A97C4CD" w14:textId="77777777" w:rsidR="00943B26" w:rsidRPr="00943B26" w:rsidRDefault="00943B26" w:rsidP="00943B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По плану</w:t>
            </w:r>
          </w:p>
        </w:tc>
      </w:tr>
      <w:tr w:rsidR="00943B26" w:rsidRPr="00943B26" w14:paraId="4E9D56D1" w14:textId="77777777" w:rsidTr="00943B26">
        <w:tc>
          <w:tcPr>
            <w:tcW w:w="993" w:type="dxa"/>
          </w:tcPr>
          <w:p w14:paraId="495EE947" w14:textId="77777777" w:rsidR="00943B26" w:rsidRPr="00943B26" w:rsidRDefault="00943B26" w:rsidP="00943B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45" w:type="dxa"/>
          </w:tcPr>
          <w:p w14:paraId="5928324A" w14:textId="77777777" w:rsidR="00943B26" w:rsidRDefault="00943B26" w:rsidP="00943B26">
            <w:pPr>
              <w:rPr>
                <w:rFonts w:ascii="Times New Roman" w:hAnsi="Times New Roman" w:cs="Times New Roman"/>
                <w:sz w:val="24"/>
              </w:rPr>
            </w:pPr>
            <w:r w:rsidRPr="00943B26">
              <w:rPr>
                <w:rFonts w:ascii="Times New Roman" w:hAnsi="Times New Roman" w:cs="Times New Roman"/>
                <w:sz w:val="24"/>
              </w:rPr>
              <w:t>Организация набора детей, обучающихся по программам Центра.</w:t>
            </w:r>
          </w:p>
          <w:p w14:paraId="761E377E" w14:textId="77777777" w:rsidR="00943B26" w:rsidRPr="00943B26" w:rsidRDefault="00943B26" w:rsidP="00943B26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793" w:type="dxa"/>
          </w:tcPr>
          <w:p w14:paraId="0043CB39" w14:textId="77777777" w:rsidR="00943B26" w:rsidRPr="00943B26" w:rsidRDefault="00943B26" w:rsidP="00943B26">
            <w:pPr>
              <w:rPr>
                <w:rFonts w:ascii="Times New Roman" w:hAnsi="Times New Roman" w:cs="Times New Roman"/>
                <w:sz w:val="24"/>
              </w:rPr>
            </w:pPr>
            <w:r w:rsidRPr="00943B26">
              <w:rPr>
                <w:rFonts w:ascii="Times New Roman" w:hAnsi="Times New Roman" w:cs="Times New Roman"/>
                <w:sz w:val="24"/>
              </w:rPr>
              <w:t>Приказы о зачислении учащихся</w:t>
            </w:r>
          </w:p>
        </w:tc>
        <w:tc>
          <w:tcPr>
            <w:tcW w:w="1576" w:type="dxa"/>
          </w:tcPr>
          <w:p w14:paraId="43D7F34B" w14:textId="3274F5FD" w:rsidR="00943B26" w:rsidRPr="00943B26" w:rsidRDefault="00943B26" w:rsidP="00943B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43B26">
              <w:rPr>
                <w:rFonts w:ascii="Times New Roman" w:hAnsi="Times New Roman" w:cs="Times New Roman"/>
                <w:sz w:val="24"/>
              </w:rPr>
              <w:t>Сентябрь 20</w:t>
            </w:r>
            <w:r w:rsidR="0092517A">
              <w:rPr>
                <w:rFonts w:ascii="Times New Roman" w:hAnsi="Times New Roman" w:cs="Times New Roman"/>
                <w:sz w:val="24"/>
              </w:rPr>
              <w:t>20</w:t>
            </w:r>
            <w:r w:rsidRPr="00943B26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</w:tr>
      <w:tr w:rsidR="00943B26" w:rsidRPr="00943B26" w14:paraId="48E67786" w14:textId="77777777" w:rsidTr="00943B26">
        <w:tc>
          <w:tcPr>
            <w:tcW w:w="993" w:type="dxa"/>
          </w:tcPr>
          <w:p w14:paraId="05187E99" w14:textId="77777777" w:rsidR="00943B26" w:rsidRPr="00943B26" w:rsidRDefault="00943B26" w:rsidP="00943B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45" w:type="dxa"/>
          </w:tcPr>
          <w:p w14:paraId="17BD71ED" w14:textId="77777777" w:rsidR="00943B26" w:rsidRDefault="00943B26" w:rsidP="00943B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Открытие центра «Точка роста» в единый день открытий.</w:t>
            </w:r>
          </w:p>
          <w:p w14:paraId="59C8495E" w14:textId="77777777" w:rsidR="00943B26" w:rsidRPr="00943B26" w:rsidRDefault="00943B26" w:rsidP="00943B26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93" w:type="dxa"/>
          </w:tcPr>
          <w:p w14:paraId="73B384CB" w14:textId="77777777" w:rsidR="00943B26" w:rsidRPr="00943B26" w:rsidRDefault="00943B26" w:rsidP="00943B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 xml:space="preserve">Информационное освещение  </w:t>
            </w:r>
            <w:r w:rsidR="00FF3F60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СМИ</w:t>
            </w:r>
          </w:p>
        </w:tc>
        <w:tc>
          <w:tcPr>
            <w:tcW w:w="1576" w:type="dxa"/>
          </w:tcPr>
          <w:p w14:paraId="48FA644B" w14:textId="0C7A6111" w:rsidR="00943B26" w:rsidRPr="00943B26" w:rsidRDefault="00943B26" w:rsidP="00943B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Сентябрь 20</w:t>
            </w:r>
            <w:r w:rsidR="0092517A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</w:tbl>
    <w:p w14:paraId="4C842732" w14:textId="77777777" w:rsidR="00943B26" w:rsidRPr="00943B26" w:rsidRDefault="00943B26" w:rsidP="00A1731A">
      <w:pPr>
        <w:rPr>
          <w:rFonts w:ascii="Times New Roman" w:hAnsi="Times New Roman" w:cs="Times New Roman"/>
          <w:sz w:val="28"/>
        </w:rPr>
      </w:pPr>
    </w:p>
    <w:sectPr w:rsidR="00943B26" w:rsidRPr="00943B26" w:rsidSect="00943B2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54211F"/>
    <w:multiLevelType w:val="hybridMultilevel"/>
    <w:tmpl w:val="9A38B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B26"/>
    <w:rsid w:val="002C4CEF"/>
    <w:rsid w:val="00426B27"/>
    <w:rsid w:val="005C498B"/>
    <w:rsid w:val="005C5EA4"/>
    <w:rsid w:val="0084153C"/>
    <w:rsid w:val="0092517A"/>
    <w:rsid w:val="00943B26"/>
    <w:rsid w:val="00A1731A"/>
    <w:rsid w:val="00C15C5A"/>
    <w:rsid w:val="00F341E1"/>
    <w:rsid w:val="00FA2F33"/>
    <w:rsid w:val="00F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484B1"/>
  <w15:docId w15:val="{68C10DE2-88B0-411C-9C68-98FA4DF8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3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acer10</cp:lastModifiedBy>
  <cp:revision>7</cp:revision>
  <cp:lastPrinted>2019-08-06T09:10:00Z</cp:lastPrinted>
  <dcterms:created xsi:type="dcterms:W3CDTF">2019-06-24T12:20:00Z</dcterms:created>
  <dcterms:modified xsi:type="dcterms:W3CDTF">2020-07-12T09:54:00Z</dcterms:modified>
</cp:coreProperties>
</file>