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D6" w:rsidRPr="006138D6" w:rsidRDefault="006138D6" w:rsidP="006138D6">
      <w:pPr>
        <w:spacing w:line="240" w:lineRule="auto"/>
        <w:ind w:right="-1"/>
        <w:jc w:val="right"/>
        <w:rPr>
          <w:rFonts w:ascii="Times New Roman" w:hAnsi="Times New Roman" w:cs="Times New Roman"/>
          <w:sz w:val="24"/>
        </w:rPr>
      </w:pPr>
      <w:r w:rsidRPr="006138D6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№6</w:t>
      </w:r>
    </w:p>
    <w:p w:rsidR="006138D6" w:rsidRPr="006138D6" w:rsidRDefault="006138D6" w:rsidP="006138D6">
      <w:pPr>
        <w:spacing w:line="240" w:lineRule="auto"/>
        <w:ind w:right="-1"/>
        <w:jc w:val="right"/>
        <w:rPr>
          <w:rFonts w:ascii="Times New Roman" w:hAnsi="Times New Roman" w:cs="Times New Roman"/>
          <w:sz w:val="24"/>
        </w:rPr>
      </w:pPr>
      <w:r w:rsidRPr="006138D6">
        <w:rPr>
          <w:rFonts w:ascii="Times New Roman" w:hAnsi="Times New Roman" w:cs="Times New Roman"/>
          <w:sz w:val="24"/>
        </w:rPr>
        <w:t xml:space="preserve"> Приказ №129/2  от13.06.2020 г.</w:t>
      </w:r>
    </w:p>
    <w:p w:rsidR="006138D6" w:rsidRDefault="006138D6" w:rsidP="006138D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38D6" w:rsidRDefault="006138D6" w:rsidP="006138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</w:t>
      </w:r>
      <w:proofErr w:type="spellStart"/>
      <w:r w:rsidRPr="00115A9E"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 w:rsidRPr="00115A9E">
        <w:rPr>
          <w:rFonts w:ascii="Times New Roman" w:hAnsi="Times New Roman" w:cs="Times New Roman"/>
          <w:b/>
          <w:sz w:val="26"/>
          <w:szCs w:val="26"/>
        </w:rPr>
        <w:t xml:space="preserve"> мероприятий Центра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Дубкинская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им.Н.Салимханова</w:t>
      </w:r>
      <w:proofErr w:type="spellEnd"/>
      <w:r w:rsidRPr="00566209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0032" w:type="dxa"/>
        <w:tblInd w:w="-318" w:type="dxa"/>
        <w:tblLook w:val="04A0"/>
      </w:tblPr>
      <w:tblGrid>
        <w:gridCol w:w="534"/>
        <w:gridCol w:w="4712"/>
        <w:gridCol w:w="2393"/>
        <w:gridCol w:w="2393"/>
      </w:tblGrid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2" w:type="dxa"/>
          </w:tcPr>
          <w:p w:rsidR="006138D6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138D6" w:rsidRPr="009C7D90" w:rsidTr="006138D6">
        <w:tc>
          <w:tcPr>
            <w:tcW w:w="10032" w:type="dxa"/>
            <w:gridSpan w:val="4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:rsidR="006138D6" w:rsidRPr="004214CA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6138D6" w:rsidRPr="004214CA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6138D6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6138D6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</w:tcPr>
          <w:p w:rsidR="006138D6" w:rsidRPr="004214CA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</w:tcPr>
          <w:p w:rsidR="006138D6" w:rsidRPr="004214CA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6138D6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становятся» (в режиме </w:t>
            </w: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связи)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9C7D90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2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 (в режиме</w:t>
            </w:r>
            <w:proofErr w:type="gramEnd"/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  <w:proofErr w:type="gramEnd"/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6138D6" w:rsidRPr="009C7D90" w:rsidTr="006138D6">
        <w:tc>
          <w:tcPr>
            <w:tcW w:w="534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2" w:type="dxa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6138D6" w:rsidRPr="009C7D90" w:rsidTr="006138D6">
        <w:tc>
          <w:tcPr>
            <w:tcW w:w="10032" w:type="dxa"/>
            <w:gridSpan w:val="4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6138D6" w:rsidRPr="005B0614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6138D6" w:rsidRPr="009C7D90" w:rsidTr="006138D6">
        <w:tc>
          <w:tcPr>
            <w:tcW w:w="10032" w:type="dxa"/>
            <w:gridSpan w:val="4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6138D6" w:rsidRPr="009C7D90" w:rsidTr="006138D6">
        <w:tc>
          <w:tcPr>
            <w:tcW w:w="534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vAlign w:val="center"/>
          </w:tcPr>
          <w:p w:rsidR="006138D6" w:rsidRPr="00900491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6138D6" w:rsidRPr="005A071C" w:rsidRDefault="006138D6" w:rsidP="0070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6138D6" w:rsidRPr="006138D6" w:rsidTr="006138D6">
        <w:trPr>
          <w:trHeight w:val="1265"/>
        </w:trPr>
        <w:tc>
          <w:tcPr>
            <w:tcW w:w="534" w:type="dxa"/>
          </w:tcPr>
          <w:p w:rsidR="006138D6" w:rsidRPr="006138D6" w:rsidRDefault="006138D6" w:rsidP="006138D6">
            <w:pPr>
              <w:rPr>
                <w:rFonts w:ascii="Times New Roman" w:hAnsi="Times New Roman" w:cs="Times New Roman"/>
                <w:sz w:val="24"/>
              </w:rPr>
            </w:pPr>
            <w:r w:rsidRPr="006138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712" w:type="dxa"/>
          </w:tcPr>
          <w:p w:rsidR="006138D6" w:rsidRPr="006138D6" w:rsidRDefault="006138D6" w:rsidP="006138D6">
            <w:pPr>
              <w:rPr>
                <w:rFonts w:ascii="Times New Roman" w:hAnsi="Times New Roman" w:cs="Times New Roman"/>
                <w:sz w:val="24"/>
              </w:rPr>
            </w:pPr>
            <w:r w:rsidRPr="006138D6">
              <w:rPr>
                <w:rFonts w:ascii="Times New Roman" w:hAnsi="Times New Roman" w:cs="Times New Roman"/>
                <w:sz w:val="24"/>
              </w:rPr>
              <w:t>Интеллектуальная игра «Главное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6138D6">
              <w:rPr>
                <w:rFonts w:ascii="Times New Roman" w:hAnsi="Times New Roman" w:cs="Times New Roman"/>
                <w:sz w:val="24"/>
              </w:rPr>
              <w:t>-н</w:t>
            </w:r>
            <w:proofErr w:type="gramEnd"/>
            <w:r w:rsidRPr="006138D6">
              <w:rPr>
                <w:rFonts w:ascii="Times New Roman" w:hAnsi="Times New Roman" w:cs="Times New Roman"/>
                <w:sz w:val="24"/>
              </w:rPr>
              <w:t>ачать общаться»,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38D6">
              <w:rPr>
                <w:rFonts w:ascii="Times New Roman" w:hAnsi="Times New Roman" w:cs="Times New Roman"/>
                <w:sz w:val="24"/>
              </w:rPr>
              <w:t>посвящённая Всемирному дню инвалидов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38D6">
              <w:rPr>
                <w:rFonts w:ascii="Times New Roman" w:hAnsi="Times New Roman" w:cs="Times New Roman"/>
                <w:sz w:val="24"/>
              </w:rPr>
              <w:t>Международному дню волонтёров</w:t>
            </w:r>
          </w:p>
        </w:tc>
        <w:tc>
          <w:tcPr>
            <w:tcW w:w="2393" w:type="dxa"/>
          </w:tcPr>
          <w:p w:rsidR="006138D6" w:rsidRPr="006138D6" w:rsidRDefault="006138D6" w:rsidP="006138D6">
            <w:pPr>
              <w:rPr>
                <w:rFonts w:ascii="Times New Roman" w:hAnsi="Times New Roman" w:cs="Times New Roman"/>
                <w:sz w:val="24"/>
              </w:rPr>
            </w:pPr>
            <w:r w:rsidRPr="006138D6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393" w:type="dxa"/>
          </w:tcPr>
          <w:p w:rsidR="006138D6" w:rsidRPr="006138D6" w:rsidRDefault="006138D6" w:rsidP="006138D6">
            <w:pPr>
              <w:rPr>
                <w:rFonts w:ascii="Times New Roman" w:hAnsi="Times New Roman" w:cs="Times New Roman"/>
                <w:sz w:val="24"/>
              </w:rPr>
            </w:pPr>
            <w:r w:rsidRPr="006138D6">
              <w:rPr>
                <w:rFonts w:ascii="Times New Roman" w:hAnsi="Times New Roman" w:cs="Times New Roman"/>
                <w:sz w:val="24"/>
              </w:rPr>
              <w:t>Руководитель, педагог по ОБЖ</w:t>
            </w:r>
          </w:p>
        </w:tc>
      </w:tr>
    </w:tbl>
    <w:p w:rsidR="00B818F2" w:rsidRDefault="00B818F2">
      <w:bookmarkStart w:id="0" w:name="_GoBack"/>
      <w:bookmarkEnd w:id="0"/>
    </w:p>
    <w:sectPr w:rsidR="00B818F2" w:rsidSect="006138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38D6"/>
    <w:rsid w:val="006138D6"/>
    <w:rsid w:val="00B8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2020-07-11T20:31:00Z</dcterms:created>
  <dcterms:modified xsi:type="dcterms:W3CDTF">2020-07-11T20:37:00Z</dcterms:modified>
</cp:coreProperties>
</file>